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1326" w:rsidRPr="00061CA4" w:rsidRDefault="00521326" w:rsidP="00D87050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hd w:val="clear" w:color="auto" w:fill="DBE5F1" w:themeFill="accent1" w:themeFillTint="33"/>
        <w:spacing w:after="120"/>
        <w:jc w:val="center"/>
        <w:rPr>
          <w:b/>
          <w:color w:val="1F497D" w:themeColor="text2"/>
          <w:spacing w:val="20"/>
          <w:sz w:val="36"/>
        </w:rPr>
      </w:pPr>
      <w:r w:rsidRPr="00061CA4">
        <w:rPr>
          <w:b/>
          <w:color w:val="1F497D" w:themeColor="text2"/>
          <w:spacing w:val="20"/>
          <w:sz w:val="36"/>
        </w:rPr>
        <w:t xml:space="preserve">Utiliser </w:t>
      </w:r>
      <w:r w:rsidR="00CF24A3" w:rsidRPr="00061CA4">
        <w:rPr>
          <w:b/>
          <w:color w:val="1F497D" w:themeColor="text2"/>
          <w:spacing w:val="20"/>
          <w:sz w:val="36"/>
        </w:rPr>
        <w:t>MATLAB/</w:t>
      </w:r>
      <w:r w:rsidR="00774378" w:rsidRPr="00061CA4">
        <w:rPr>
          <w:b/>
          <w:color w:val="1F497D" w:themeColor="text2"/>
          <w:spacing w:val="20"/>
          <w:sz w:val="36"/>
        </w:rPr>
        <w:t>Simulink pour réguler l’intensité lumineuse d’une pièce</w:t>
      </w:r>
    </w:p>
    <w:p w:rsidR="00752AC4" w:rsidRPr="00061CA4" w:rsidRDefault="00752AC4" w:rsidP="00D87050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hd w:val="clear" w:color="auto" w:fill="DBE5F1" w:themeFill="accent1" w:themeFillTint="33"/>
        <w:spacing w:after="120"/>
        <w:jc w:val="center"/>
        <w:rPr>
          <w:b/>
          <w:color w:val="1F497D" w:themeColor="text2"/>
          <w:spacing w:val="20"/>
          <w:sz w:val="36"/>
        </w:rPr>
      </w:pPr>
      <w:r w:rsidRPr="00061CA4">
        <w:rPr>
          <w:b/>
          <w:color w:val="1F497D" w:themeColor="text2"/>
          <w:spacing w:val="20"/>
          <w:sz w:val="36"/>
        </w:rPr>
        <w:t>(</w:t>
      </w:r>
      <w:r w:rsidR="00521326" w:rsidRPr="00061CA4">
        <w:rPr>
          <w:b/>
          <w:color w:val="1F497D" w:themeColor="text2"/>
          <w:spacing w:val="20"/>
          <w:sz w:val="36"/>
        </w:rPr>
        <w:t>Software</w:t>
      </w:r>
      <w:r w:rsidRPr="00061CA4">
        <w:rPr>
          <w:b/>
          <w:color w:val="1F497D" w:themeColor="text2"/>
          <w:spacing w:val="20"/>
          <w:sz w:val="36"/>
        </w:rPr>
        <w:t xml:space="preserve"> In the Loop)</w:t>
      </w:r>
    </w:p>
    <w:p w:rsidR="00752AC4" w:rsidRPr="00061CA4" w:rsidRDefault="00752AC4" w:rsidP="00737822">
      <w:pPr>
        <w:pStyle w:val="Cabealho1"/>
        <w:jc w:val="both"/>
      </w:pPr>
      <w:r w:rsidRPr="00061CA4">
        <w:t>Introduction</w:t>
      </w:r>
    </w:p>
    <w:p w:rsidR="00C16D9B" w:rsidRPr="00061CA4" w:rsidRDefault="00231CF8" w:rsidP="00737822">
      <w:pPr>
        <w:pStyle w:val="Cabealho2"/>
        <w:jc w:val="both"/>
      </w:pPr>
      <w:proofErr w:type="spellStart"/>
      <w:r w:rsidRPr="00061CA4">
        <w:t>Presentation</w:t>
      </w:r>
      <w:proofErr w:type="spellEnd"/>
    </w:p>
    <w:p w:rsidR="001737CE" w:rsidRPr="00061CA4" w:rsidRDefault="00B01CFF" w:rsidP="00737822">
      <w:pPr>
        <w:jc w:val="both"/>
      </w:pPr>
      <w:r w:rsidRPr="00061CA4">
        <w:t>La commande logique n’est pas adaptée pour le pilotage des systèmes dynamiques continus</w:t>
      </w:r>
      <w:r w:rsidR="000C624E" w:rsidRPr="00061CA4">
        <w:t xml:space="preserve">, </w:t>
      </w:r>
      <w:r w:rsidR="00CF24A3" w:rsidRPr="00061CA4">
        <w:t>ces derniers</w:t>
      </w:r>
      <w:r w:rsidRPr="00061CA4">
        <w:t xml:space="preserve"> nécessite</w:t>
      </w:r>
      <w:r w:rsidR="000C624E" w:rsidRPr="00061CA4">
        <w:t>nt</w:t>
      </w:r>
      <w:r w:rsidRPr="00061CA4">
        <w:t xml:space="preserve"> une commande spécifique</w:t>
      </w:r>
      <w:r w:rsidR="000C624E" w:rsidRPr="00061CA4">
        <w:t xml:space="preserve"> à</w:t>
      </w:r>
      <w:r w:rsidRPr="00061CA4">
        <w:t xml:space="preserve"> </w:t>
      </w:r>
      <w:r w:rsidR="000C624E" w:rsidRPr="00061CA4">
        <w:t>leurs dynamiques et à celle des</w:t>
      </w:r>
      <w:r w:rsidRPr="00061CA4">
        <w:t xml:space="preserve"> perturbation</w:t>
      </w:r>
      <w:r w:rsidR="00780561" w:rsidRPr="00061CA4">
        <w:t>s</w:t>
      </w:r>
      <w:r w:rsidR="000C624E" w:rsidRPr="00061CA4">
        <w:t xml:space="preserve"> affectant </w:t>
      </w:r>
      <w:r w:rsidR="00D87050" w:rsidRPr="00061CA4">
        <w:t>la sortie</w:t>
      </w:r>
      <w:r w:rsidR="000C624E" w:rsidRPr="00061CA4">
        <w:t>. Cette commande générée par le correct</w:t>
      </w:r>
      <w:r w:rsidR="001737CE" w:rsidRPr="00061CA4">
        <w:t xml:space="preserve">eur est en fonction de la consigne, de la mesure </w:t>
      </w:r>
      <w:r w:rsidR="00D87050" w:rsidRPr="00061CA4">
        <w:t xml:space="preserve">effective </w:t>
      </w:r>
      <w:r w:rsidR="001737CE" w:rsidRPr="00061CA4">
        <w:t xml:space="preserve">et </w:t>
      </w:r>
      <w:r w:rsidR="000C624E" w:rsidRPr="00061CA4">
        <w:t xml:space="preserve">du temps. </w:t>
      </w:r>
    </w:p>
    <w:p w:rsidR="00B01CFF" w:rsidRPr="00061CA4" w:rsidRDefault="00B01CFF" w:rsidP="00737822">
      <w:pPr>
        <w:jc w:val="both"/>
      </w:pPr>
      <w:r w:rsidRPr="00061CA4">
        <w:t>Cette ac</w:t>
      </w:r>
      <w:r w:rsidR="001737CE" w:rsidRPr="00061CA4">
        <w:t>tivité montre comment asservir l</w:t>
      </w:r>
      <w:r w:rsidRPr="00061CA4">
        <w:t>es systèmes</w:t>
      </w:r>
      <w:r w:rsidR="001737CE" w:rsidRPr="00061CA4">
        <w:t xml:space="preserve"> dynamiques à commandes</w:t>
      </w:r>
      <w:r w:rsidRPr="00061CA4">
        <w:t xml:space="preserve"> analogiques </w:t>
      </w:r>
      <w:r w:rsidR="001737CE" w:rsidRPr="00061CA4">
        <w:t xml:space="preserve">simulés dans </w:t>
      </w:r>
      <w:r w:rsidRPr="00061CA4">
        <w:t>HOME I/O (</w:t>
      </w:r>
      <w:r w:rsidR="001737CE" w:rsidRPr="00061CA4">
        <w:t>ex : c</w:t>
      </w:r>
      <w:r w:rsidRPr="00061CA4">
        <w:t xml:space="preserve">hauffage, </w:t>
      </w:r>
      <w:r w:rsidR="001737CE" w:rsidRPr="00061CA4">
        <w:t>l</w:t>
      </w:r>
      <w:r w:rsidRPr="00061CA4">
        <w:t>umière)</w:t>
      </w:r>
      <w:r w:rsidR="00CF24A3" w:rsidRPr="00061CA4">
        <w:t xml:space="preserve">, </w:t>
      </w:r>
      <w:r w:rsidR="00780561" w:rsidRPr="00061CA4">
        <w:t>vers une valeur de consigne</w:t>
      </w:r>
      <w:r w:rsidR="001737CE" w:rsidRPr="00061CA4">
        <w:t xml:space="preserve"> grâce</w:t>
      </w:r>
      <w:r w:rsidR="00D87050" w:rsidRPr="00061CA4">
        <w:t xml:space="preserve"> à un régulateur implémenté</w:t>
      </w:r>
      <w:r w:rsidR="001737CE" w:rsidRPr="00061CA4">
        <w:t xml:space="preserve"> </w:t>
      </w:r>
      <w:r w:rsidR="008924E9" w:rsidRPr="00061CA4">
        <w:t>au</w:t>
      </w:r>
      <w:r w:rsidR="00D87050" w:rsidRPr="00061CA4">
        <w:t xml:space="preserve"> sein du</w:t>
      </w:r>
      <w:r w:rsidR="008924E9" w:rsidRPr="00061CA4">
        <w:t xml:space="preserve"> logiciel </w:t>
      </w:r>
      <w:r w:rsidR="008924E9" w:rsidRPr="00061CA4">
        <w:rPr>
          <w:b/>
          <w:i/>
        </w:rPr>
        <w:t>Matlab/</w:t>
      </w:r>
      <w:r w:rsidR="001737CE" w:rsidRPr="00061CA4">
        <w:rPr>
          <w:b/>
          <w:i/>
        </w:rPr>
        <w:t>Simulink</w:t>
      </w:r>
      <w:r w:rsidR="00D87050" w:rsidRPr="00061CA4">
        <w:rPr>
          <w:b/>
          <w:i/>
        </w:rPr>
        <w:t xml:space="preserve"> </w:t>
      </w:r>
      <w:r w:rsidR="00D87050" w:rsidRPr="00061CA4">
        <w:t xml:space="preserve">et </w:t>
      </w:r>
      <w:r w:rsidR="00061CA4" w:rsidRPr="00061CA4">
        <w:t>exécuté</w:t>
      </w:r>
      <w:r w:rsidR="00D87050" w:rsidRPr="00061CA4">
        <w:t xml:space="preserve"> de manière temps réel avec HOME I/O selon une</w:t>
      </w:r>
      <w:r w:rsidR="00D87050" w:rsidRPr="00061CA4">
        <w:rPr>
          <w:b/>
          <w:i/>
        </w:rPr>
        <w:t xml:space="preserve"> </w:t>
      </w:r>
      <w:r w:rsidR="00D87050" w:rsidRPr="00061CA4">
        <w:t>Architecture :</w:t>
      </w:r>
      <w:r w:rsidR="00D87050" w:rsidRPr="00061CA4">
        <w:rPr>
          <w:b/>
          <w:i/>
        </w:rPr>
        <w:t xml:space="preserve"> Software in The Loop</w:t>
      </w:r>
      <w:r w:rsidR="00780561" w:rsidRPr="00061CA4">
        <w:t>.</w:t>
      </w:r>
      <w:r w:rsidR="001737CE" w:rsidRPr="00061CA4">
        <w:t xml:space="preserve"> De plus</w:t>
      </w:r>
      <w:r w:rsidR="00780561" w:rsidRPr="00061CA4">
        <w:t xml:space="preserve"> La simulation des perturbations (contexte météorologique</w:t>
      </w:r>
      <w:r w:rsidR="001737CE" w:rsidRPr="00061CA4">
        <w:t xml:space="preserve"> évolutif</w:t>
      </w:r>
      <w:r w:rsidR="00780561" w:rsidRPr="00061CA4">
        <w:t xml:space="preserve">, trajectoire du soleil) </w:t>
      </w:r>
      <w:r w:rsidR="008924E9" w:rsidRPr="00061CA4">
        <w:t xml:space="preserve">au sein d’HOME I/O </w:t>
      </w:r>
      <w:r w:rsidR="00780561" w:rsidRPr="00061CA4">
        <w:t>nous permet d’analyser la régulation</w:t>
      </w:r>
      <w:r w:rsidR="008924E9" w:rsidRPr="00061CA4">
        <w:t xml:space="preserve"> pressentie</w:t>
      </w:r>
      <w:r w:rsidR="001737CE" w:rsidRPr="00061CA4">
        <w:t xml:space="preserve"> et plus particulièrement les performances du correcteur </w:t>
      </w:r>
      <w:r w:rsidR="008924E9" w:rsidRPr="00061CA4">
        <w:t>en terme</w:t>
      </w:r>
      <w:r w:rsidR="00780561" w:rsidRPr="00061CA4">
        <w:t xml:space="preserve"> </w:t>
      </w:r>
      <w:r w:rsidR="00780561" w:rsidRPr="00061CA4">
        <w:rPr>
          <w:b/>
        </w:rPr>
        <w:t>rejet des perturbations</w:t>
      </w:r>
      <w:r w:rsidR="00780561" w:rsidRPr="00061CA4">
        <w:t xml:space="preserve">. </w:t>
      </w:r>
    </w:p>
    <w:p w:rsidR="008924E9" w:rsidRPr="00061CA4" w:rsidRDefault="008924E9" w:rsidP="00737822">
      <w:pPr>
        <w:pStyle w:val="Cabealho2"/>
        <w:jc w:val="both"/>
      </w:pPr>
      <w:r w:rsidRPr="00061CA4">
        <w:t>Remarque</w:t>
      </w:r>
    </w:p>
    <w:p w:rsidR="00B01CFF" w:rsidRPr="00061CA4" w:rsidRDefault="008924E9" w:rsidP="00737822">
      <w:pPr>
        <w:jc w:val="both"/>
      </w:pPr>
      <w:r w:rsidRPr="00061CA4">
        <w:t>Le correcteur implémenté dans Simulink est exécuté de façon temps réel, de ce fait il partage la même base de temps que HOME I/O ou la vôtre. En revanche, l’accélération du temps dans HOME I/O ne sera pas perçue au sein de Simulink… La régulation présentera la même constante de temps, malgré la base de temps plus rapide dans HOME I/O.</w:t>
      </w:r>
    </w:p>
    <w:p w:rsidR="006C6AE5" w:rsidRPr="00061CA4" w:rsidRDefault="00D87050" w:rsidP="00737822">
      <w:pPr>
        <w:pStyle w:val="Cabealho2"/>
        <w:jc w:val="both"/>
      </w:pPr>
      <w:r w:rsidRPr="00061CA4">
        <w:drawing>
          <wp:anchor distT="0" distB="0" distL="114300" distR="114300" simplePos="0" relativeHeight="251658240" behindDoc="0" locked="0" layoutInCell="1" allowOverlap="1" wp14:anchorId="6ACBC27F" wp14:editId="25F184F7">
            <wp:simplePos x="0" y="0"/>
            <wp:positionH relativeFrom="margin">
              <wp:posOffset>3529330</wp:posOffset>
            </wp:positionH>
            <wp:positionV relativeFrom="margin">
              <wp:posOffset>5793105</wp:posOffset>
            </wp:positionV>
            <wp:extent cx="2400300" cy="891540"/>
            <wp:effectExtent l="0" t="0" r="0" b="3810"/>
            <wp:wrapSquare wrapText="bothSides"/>
            <wp:docPr id="5" name="Image 5" descr="http://stidditec.free.fr/matlab/MATLAB-simulin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idditec.free.fr/matlab/MATLAB-simulin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1610" b="3409"/>
                    <a:stretch/>
                  </pic:blipFill>
                  <pic:spPr bwMode="auto">
                    <a:xfrm>
                      <a:off x="0" y="0"/>
                      <a:ext cx="240030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6AE5" w:rsidRPr="00061CA4">
        <w:t>Intérêt</w:t>
      </w:r>
      <w:r w:rsidR="004D2A71" w:rsidRPr="00061CA4">
        <w:t>s</w:t>
      </w:r>
      <w:r w:rsidR="006C6AE5" w:rsidRPr="00061CA4">
        <w:t xml:space="preserve"> pédagogique</w:t>
      </w:r>
      <w:r w:rsidR="004D2A71" w:rsidRPr="00061CA4">
        <w:t>s</w:t>
      </w:r>
    </w:p>
    <w:p w:rsidR="00AD10C8" w:rsidRPr="00061CA4" w:rsidRDefault="004270E6" w:rsidP="00737822">
      <w:pPr>
        <w:jc w:val="both"/>
      </w:pPr>
      <w:r w:rsidRPr="00061CA4">
        <w:t>N</w:t>
      </w:r>
      <w:r w:rsidR="00101BCB" w:rsidRPr="00061CA4">
        <w:t>ous verrons dans cette activité comment déléguer la partie commande</w:t>
      </w:r>
      <w:r w:rsidR="00792978" w:rsidRPr="00061CA4">
        <w:t xml:space="preserve"> d’une lumière analogique</w:t>
      </w:r>
      <w:r w:rsidR="00101BCB" w:rsidRPr="00061CA4">
        <w:t xml:space="preserve"> </w:t>
      </w:r>
      <w:r w:rsidR="00792978" w:rsidRPr="00061CA4">
        <w:t>à</w:t>
      </w:r>
      <w:r w:rsidR="002B5949" w:rsidRPr="00061CA4">
        <w:t xml:space="preserve"> un régulateur </w:t>
      </w:r>
      <w:r w:rsidR="00D87050" w:rsidRPr="00061CA4">
        <w:t>discrétisé</w:t>
      </w:r>
      <w:r w:rsidR="002B5949" w:rsidRPr="00061CA4">
        <w:t xml:space="preserve"> de type </w:t>
      </w:r>
      <w:r w:rsidR="00D87050" w:rsidRPr="00061CA4">
        <w:t>Proportionnel Intégral Dérivée (</w:t>
      </w:r>
      <w:proofErr w:type="spellStart"/>
      <w:r w:rsidR="00D87050" w:rsidRPr="00061CA4">
        <w:t>PID</w:t>
      </w:r>
      <w:proofErr w:type="spellEnd"/>
      <w:r w:rsidR="00D87050" w:rsidRPr="00061CA4">
        <w:t>)</w:t>
      </w:r>
      <w:r w:rsidR="00792978" w:rsidRPr="00061CA4">
        <w:t xml:space="preserve">, </w:t>
      </w:r>
      <w:r w:rsidRPr="00061CA4">
        <w:t>exécuté</w:t>
      </w:r>
      <w:r w:rsidR="00792978" w:rsidRPr="00061CA4">
        <w:t xml:space="preserve"> au sein de </w:t>
      </w:r>
      <w:r w:rsidR="00792978" w:rsidRPr="00061CA4">
        <w:rPr>
          <w:b/>
          <w:i/>
        </w:rPr>
        <w:t>MATLAB/Simulink</w:t>
      </w:r>
      <w:r w:rsidR="00CF24A3" w:rsidRPr="00061CA4">
        <w:t xml:space="preserve">. </w:t>
      </w:r>
      <w:r w:rsidR="00101BCB" w:rsidRPr="00061CA4">
        <w:t xml:space="preserve">Cette thématique de travaux regroupe de nombreux </w:t>
      </w:r>
      <w:r w:rsidR="00B21932" w:rsidRPr="00061CA4">
        <w:t>intérêts</w:t>
      </w:r>
      <w:r w:rsidR="00101BCB" w:rsidRPr="00061CA4">
        <w:t xml:space="preserve"> pédagogiques : </w:t>
      </w:r>
    </w:p>
    <w:p w:rsidR="00101BCB" w:rsidRPr="00061CA4" w:rsidRDefault="00792978" w:rsidP="00737822">
      <w:pPr>
        <w:pStyle w:val="PargrafodaLista"/>
        <w:numPr>
          <w:ilvl w:val="0"/>
          <w:numId w:val="1"/>
        </w:numPr>
        <w:jc w:val="both"/>
      </w:pPr>
      <w:r w:rsidRPr="00061CA4">
        <w:t>Identifier les</w:t>
      </w:r>
      <w:r w:rsidR="002221C3" w:rsidRPr="00061CA4">
        <w:t xml:space="preserve"> perturb</w:t>
      </w:r>
      <w:r w:rsidR="00D87050" w:rsidRPr="00061CA4">
        <w:t>ations et leurs impacts, i</w:t>
      </w:r>
      <w:r w:rsidR="002221C3" w:rsidRPr="00061CA4">
        <w:t>ntroduire la science de la régulation,</w:t>
      </w:r>
    </w:p>
    <w:p w:rsidR="006C1326" w:rsidRPr="00061CA4" w:rsidRDefault="00780561" w:rsidP="00737822">
      <w:pPr>
        <w:pStyle w:val="PargrafodaLista"/>
        <w:numPr>
          <w:ilvl w:val="0"/>
          <w:numId w:val="1"/>
        </w:numPr>
        <w:jc w:val="both"/>
      </w:pPr>
      <w:r w:rsidRPr="00061CA4">
        <w:t>Introduire la théorie des s</w:t>
      </w:r>
      <w:r w:rsidR="006C1326" w:rsidRPr="00061CA4">
        <w:t xml:space="preserve">ystèmes </w:t>
      </w:r>
      <w:r w:rsidRPr="00061CA4">
        <w:t>d</w:t>
      </w:r>
      <w:r w:rsidR="00792978" w:rsidRPr="00061CA4">
        <w:t>ynamique</w:t>
      </w:r>
      <w:r w:rsidRPr="00061CA4">
        <w:t>s</w:t>
      </w:r>
      <w:r w:rsidR="00792978" w:rsidRPr="00061CA4">
        <w:t xml:space="preserve"> et de l’automatique</w:t>
      </w:r>
      <w:r w:rsidRPr="00061CA4">
        <w:t>,</w:t>
      </w:r>
    </w:p>
    <w:p w:rsidR="00792978" w:rsidRPr="00061CA4" w:rsidRDefault="00780561" w:rsidP="00737822">
      <w:pPr>
        <w:pStyle w:val="PargrafodaLista"/>
        <w:numPr>
          <w:ilvl w:val="0"/>
          <w:numId w:val="1"/>
        </w:numPr>
        <w:jc w:val="both"/>
      </w:pPr>
      <w:r w:rsidRPr="00061CA4">
        <w:t>Se représenter les contraintes t</w:t>
      </w:r>
      <w:r w:rsidR="00792978" w:rsidRPr="00061CA4">
        <w:t>emps réel</w:t>
      </w:r>
      <w:r w:rsidRPr="00061CA4">
        <w:t>,</w:t>
      </w:r>
    </w:p>
    <w:p w:rsidR="002221C3" w:rsidRPr="00061CA4" w:rsidRDefault="002221C3" w:rsidP="00737822">
      <w:pPr>
        <w:pStyle w:val="PargrafodaLista"/>
        <w:numPr>
          <w:ilvl w:val="0"/>
          <w:numId w:val="1"/>
        </w:numPr>
        <w:jc w:val="both"/>
      </w:pPr>
      <w:r w:rsidRPr="00061CA4">
        <w:t xml:space="preserve">Se familiariser avec le logiciel de calcul scientifique largement répandu : </w:t>
      </w:r>
      <w:r w:rsidRPr="00061CA4">
        <w:rPr>
          <w:b/>
          <w:i/>
        </w:rPr>
        <w:t>MATLAB</w:t>
      </w:r>
      <w:r w:rsidRPr="00061CA4">
        <w:t>,</w:t>
      </w:r>
      <w:r w:rsidR="00D87050" w:rsidRPr="00061CA4">
        <w:t xml:space="preserve"> </w:t>
      </w:r>
    </w:p>
    <w:p w:rsidR="00B21932" w:rsidRPr="00061CA4" w:rsidRDefault="00B21932" w:rsidP="00737822">
      <w:pPr>
        <w:pStyle w:val="PargrafodaLista"/>
        <w:numPr>
          <w:ilvl w:val="0"/>
          <w:numId w:val="1"/>
        </w:numPr>
        <w:jc w:val="both"/>
      </w:pPr>
      <w:r w:rsidRPr="00061CA4">
        <w:t>Comprendre la conception</w:t>
      </w:r>
      <w:r w:rsidR="00F455E1" w:rsidRPr="00061CA4">
        <w:t xml:space="preserve"> et le fonctionnement</w:t>
      </w:r>
      <w:r w:rsidRPr="00061CA4">
        <w:t xml:space="preserve"> </w:t>
      </w:r>
      <w:r w:rsidR="00F455E1" w:rsidRPr="00061CA4">
        <w:t>de système</w:t>
      </w:r>
      <w:r w:rsidR="00CF24A3" w:rsidRPr="00061CA4">
        <w:t>s</w:t>
      </w:r>
      <w:r w:rsidR="00F455E1" w:rsidRPr="00061CA4">
        <w:t xml:space="preserve"> embarqué</w:t>
      </w:r>
      <w:r w:rsidR="00CF24A3" w:rsidRPr="00061CA4">
        <w:t>s</w:t>
      </w:r>
      <w:r w:rsidR="002221C3" w:rsidRPr="00061CA4">
        <w:t xml:space="preserve"> </w:t>
      </w:r>
      <w:r w:rsidR="00CF24A3" w:rsidRPr="00061CA4">
        <w:t>destiné à opérer dans un environnement spécifique.</w:t>
      </w:r>
    </w:p>
    <w:p w:rsidR="00A33D00" w:rsidRPr="00061CA4" w:rsidRDefault="00A33D00" w:rsidP="00737822">
      <w:pPr>
        <w:pStyle w:val="Cabealho1"/>
        <w:jc w:val="both"/>
      </w:pPr>
      <w:r w:rsidRPr="00061CA4">
        <w:lastRenderedPageBreak/>
        <w:t>Prérequis</w:t>
      </w:r>
    </w:p>
    <w:p w:rsidR="00A33D00" w:rsidRPr="00061CA4" w:rsidRDefault="00A33D00" w:rsidP="00737822">
      <w:pPr>
        <w:pStyle w:val="Cabealho2"/>
        <w:jc w:val="both"/>
      </w:pPr>
      <w:r w:rsidRPr="00061CA4">
        <w:t>Logiciels informatiques</w:t>
      </w:r>
    </w:p>
    <w:p w:rsidR="00A33D00" w:rsidRPr="00061CA4" w:rsidRDefault="00A33D00" w:rsidP="00737822">
      <w:pPr>
        <w:jc w:val="both"/>
      </w:pPr>
      <w:r w:rsidRPr="00061CA4">
        <w:t>La réalisation de cette activité, présuppose une version à jour et installée des logiciels suivants :</w:t>
      </w:r>
    </w:p>
    <w:p w:rsidR="004270E6" w:rsidRPr="00061CA4" w:rsidRDefault="00A33D00" w:rsidP="00737822">
      <w:pPr>
        <w:pStyle w:val="PargrafodaLista"/>
        <w:numPr>
          <w:ilvl w:val="0"/>
          <w:numId w:val="2"/>
        </w:numPr>
        <w:jc w:val="both"/>
      </w:pPr>
      <w:r w:rsidRPr="00061CA4">
        <w:rPr>
          <w:b/>
        </w:rPr>
        <w:t xml:space="preserve">HOME I/O </w:t>
      </w:r>
      <w:proofErr w:type="spellStart"/>
      <w:r w:rsidRPr="00061CA4">
        <w:rPr>
          <w:b/>
        </w:rPr>
        <w:t>v1.2.0</w:t>
      </w:r>
      <w:proofErr w:type="spellEnd"/>
      <w:r w:rsidRPr="00061CA4">
        <w:t> : Logiciel de simulation des parties opératives d’une maison. L’application intègre 174</w:t>
      </w:r>
      <w:r w:rsidR="00780561" w:rsidRPr="00061CA4">
        <w:t xml:space="preserve"> systèmes simulés d’une maison. En revanche dans le cadre de l’asservissement seuls les systèmes dynamiques correspondant au chauffage et à l’éclairage peuvent être utilisés</w:t>
      </w:r>
      <w:r w:rsidR="00D87050" w:rsidRPr="00061CA4">
        <w:t xml:space="preserve"> avec un régulateur de type </w:t>
      </w:r>
      <w:proofErr w:type="spellStart"/>
      <w:r w:rsidR="00D87050" w:rsidRPr="00061CA4">
        <w:t>PID</w:t>
      </w:r>
      <w:proofErr w:type="spellEnd"/>
      <w:r w:rsidR="00780561" w:rsidRPr="00061CA4">
        <w:t>.</w:t>
      </w:r>
    </w:p>
    <w:p w:rsidR="004270E6" w:rsidRPr="00061CA4" w:rsidRDefault="00774378" w:rsidP="00737822">
      <w:pPr>
        <w:pStyle w:val="PargrafodaLista"/>
        <w:numPr>
          <w:ilvl w:val="0"/>
          <w:numId w:val="2"/>
        </w:numPr>
        <w:jc w:val="both"/>
      </w:pPr>
      <w:r w:rsidRPr="00061CA4">
        <w:rPr>
          <w:b/>
        </w:rPr>
        <w:t>MATLAB 2012</w:t>
      </w:r>
      <w:r w:rsidR="002806CB" w:rsidRPr="00061CA4">
        <w:t xml:space="preserve"> ou plus récent</w:t>
      </w:r>
      <w:r w:rsidRPr="00061CA4">
        <w:t xml:space="preserve"> : Logiciel de calcul </w:t>
      </w:r>
      <w:r w:rsidR="00B01CFF" w:rsidRPr="00061CA4">
        <w:t>scientifique, incluant Simulink :</w:t>
      </w:r>
      <w:r w:rsidRPr="00061CA4">
        <w:t xml:space="preserve"> une interface de simulation des systèmes dynamiques représentée sous forme de schéma blocs. Nous utili</w:t>
      </w:r>
      <w:r w:rsidR="00457368" w:rsidRPr="00061CA4">
        <w:t>s</w:t>
      </w:r>
      <w:r w:rsidRPr="00061CA4">
        <w:t>erons Simulink dans le cadre de l’implémentation d’un régulateur destiné à la régulation temps réel des perturbations généré</w:t>
      </w:r>
      <w:r w:rsidR="00231CF8" w:rsidRPr="00061CA4">
        <w:t>es</w:t>
      </w:r>
      <w:r w:rsidRPr="00061CA4">
        <w:t xml:space="preserve"> par l’application HOME I/O.</w:t>
      </w:r>
    </w:p>
    <w:p w:rsidR="00221E5E" w:rsidRPr="00061CA4" w:rsidRDefault="00221E5E" w:rsidP="00737822">
      <w:pPr>
        <w:pStyle w:val="Cabealho1"/>
        <w:jc w:val="both"/>
      </w:pPr>
      <w:r w:rsidRPr="00061CA4">
        <w:t>Présentation générale</w:t>
      </w:r>
    </w:p>
    <w:p w:rsidR="005712A8" w:rsidRPr="00061CA4" w:rsidRDefault="006C6AE5" w:rsidP="00737822">
      <w:pPr>
        <w:pStyle w:val="Cabealho2"/>
        <w:jc w:val="both"/>
      </w:pPr>
      <w:r w:rsidRPr="00061CA4">
        <w:t>Architecture</w:t>
      </w:r>
      <w:r w:rsidR="005712A8" w:rsidRPr="00061CA4">
        <w:t xml:space="preserve"> informatique</w:t>
      </w:r>
    </w:p>
    <w:p w:rsidR="003F1BD4" w:rsidRPr="00061CA4" w:rsidRDefault="003F1BD4" w:rsidP="00737822">
      <w:pPr>
        <w:jc w:val="both"/>
      </w:pPr>
      <w:r w:rsidRPr="00061CA4">
        <w:drawing>
          <wp:inline distT="0" distB="0" distL="0" distR="0">
            <wp:extent cx="6105525" cy="3794148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ATLAB_SIL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407" b="23280"/>
                    <a:stretch/>
                  </pic:blipFill>
                  <pic:spPr bwMode="auto">
                    <a:xfrm>
                      <a:off x="0" y="0"/>
                      <a:ext cx="6109175" cy="3796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24E" w:rsidRPr="00061CA4" w:rsidRDefault="002806CB" w:rsidP="00737822">
      <w:pPr>
        <w:tabs>
          <w:tab w:val="left" w:pos="5940"/>
        </w:tabs>
        <w:jc w:val="both"/>
      </w:pPr>
      <w:r w:rsidRPr="00061CA4">
        <w:t>La régulation et l’asservissement de systèmes dynamiques sous HOME I/O repose sur l</w:t>
      </w:r>
      <w:r w:rsidR="000C624E" w:rsidRPr="00061CA4">
        <w:t>’architecture informatique</w:t>
      </w:r>
      <w:r w:rsidR="00D87050" w:rsidRPr="00061CA4">
        <w:t xml:space="preserve"> </w:t>
      </w:r>
      <w:r w:rsidR="00D87050" w:rsidRPr="00061CA4">
        <w:rPr>
          <w:b/>
        </w:rPr>
        <w:t>SIL</w:t>
      </w:r>
      <w:r w:rsidRPr="00061CA4">
        <w:t xml:space="preserve"> ci-dessus. Celle-ci</w:t>
      </w:r>
      <w:r w:rsidR="000C624E" w:rsidRPr="00061CA4">
        <w:t xml:space="preserve"> fait apparaitr</w:t>
      </w:r>
      <w:r w:rsidR="00A35F52" w:rsidRPr="00061CA4">
        <w:t>e 2 entités exécutées au sein de la</w:t>
      </w:r>
      <w:r w:rsidR="000C624E" w:rsidRPr="00061CA4">
        <w:t xml:space="preserve"> même</w:t>
      </w:r>
      <w:r w:rsidR="00A35F52" w:rsidRPr="00061CA4">
        <w:t xml:space="preserve"> machine</w:t>
      </w:r>
      <w:r w:rsidR="00231CF8" w:rsidRPr="00061CA4">
        <w:t xml:space="preserve"> hôte : </w:t>
      </w:r>
    </w:p>
    <w:p w:rsidR="000C624E" w:rsidRPr="00061CA4" w:rsidRDefault="000C624E" w:rsidP="00737822">
      <w:pPr>
        <w:pStyle w:val="PargrafodaLista"/>
        <w:numPr>
          <w:ilvl w:val="0"/>
          <w:numId w:val="8"/>
        </w:numPr>
        <w:tabs>
          <w:tab w:val="left" w:pos="5940"/>
        </w:tabs>
        <w:jc w:val="both"/>
      </w:pPr>
      <w:r w:rsidRPr="00061CA4">
        <w:t>La simulation des parties opérative</w:t>
      </w:r>
      <w:r w:rsidR="00CF24A3" w:rsidRPr="00061CA4">
        <w:t>s</w:t>
      </w:r>
      <w:r w:rsidRPr="00061CA4">
        <w:t>, composé de HOME I/O et de la technologie ENGINE I/O permettant la connexion des capteurs et actionneurs simulés avec d’autre</w:t>
      </w:r>
      <w:r w:rsidR="002806CB" w:rsidRPr="00061CA4">
        <w:t>s</w:t>
      </w:r>
      <w:r w:rsidR="003E051F" w:rsidRPr="00061CA4">
        <w:t xml:space="preserve"> logiciels </w:t>
      </w:r>
      <w:r w:rsidRPr="00061CA4">
        <w:t>(tels que Simulink</w:t>
      </w:r>
      <w:r w:rsidR="002806CB" w:rsidRPr="00061CA4">
        <w:t xml:space="preserve"> dans le cadre de cette activité</w:t>
      </w:r>
      <w:r w:rsidR="003E051F" w:rsidRPr="00061CA4">
        <w:t xml:space="preserve">, ou </w:t>
      </w:r>
      <w:proofErr w:type="spellStart"/>
      <w:r w:rsidR="003E051F" w:rsidRPr="00061CA4">
        <w:t>CONNECT</w:t>
      </w:r>
      <w:proofErr w:type="spellEnd"/>
      <w:r w:rsidR="003E051F" w:rsidRPr="00061CA4">
        <w:t xml:space="preserve"> I/O</w:t>
      </w:r>
      <w:r w:rsidR="00D87050" w:rsidRPr="00061CA4">
        <w:t xml:space="preserve"> autrement</w:t>
      </w:r>
      <w:r w:rsidRPr="00061CA4">
        <w:t>)</w:t>
      </w:r>
      <w:r w:rsidR="002806CB" w:rsidRPr="00061CA4">
        <w:t>,</w:t>
      </w:r>
    </w:p>
    <w:p w:rsidR="000C624E" w:rsidRPr="00061CA4" w:rsidRDefault="000C624E" w:rsidP="00737822">
      <w:pPr>
        <w:pStyle w:val="PargrafodaLista"/>
        <w:numPr>
          <w:ilvl w:val="0"/>
          <w:numId w:val="8"/>
        </w:numPr>
        <w:tabs>
          <w:tab w:val="left" w:pos="5940"/>
        </w:tabs>
        <w:jc w:val="both"/>
      </w:pPr>
      <w:r w:rsidRPr="00061CA4">
        <w:t>L’</w:t>
      </w:r>
      <w:r w:rsidR="00415D46" w:rsidRPr="00061CA4">
        <w:t>exécution</w:t>
      </w:r>
      <w:r w:rsidRPr="00061CA4">
        <w:t xml:space="preserve"> temps réel du correcteur</w:t>
      </w:r>
      <w:r w:rsidR="00CF24A3" w:rsidRPr="00061CA4">
        <w:t>,</w:t>
      </w:r>
      <w:r w:rsidR="002221C3" w:rsidRPr="00061CA4">
        <w:t xml:space="preserve"> </w:t>
      </w:r>
      <w:r w:rsidRPr="00061CA4">
        <w:t xml:space="preserve">au sein de </w:t>
      </w:r>
      <w:r w:rsidRPr="00061CA4">
        <w:rPr>
          <w:b/>
          <w:i/>
        </w:rPr>
        <w:t>MATLAB/Simulink</w:t>
      </w:r>
      <w:r w:rsidRPr="00061CA4">
        <w:t xml:space="preserve"> grâce à la mesure </w:t>
      </w:r>
      <w:r w:rsidR="00415D46" w:rsidRPr="00061CA4">
        <w:t>émanant de ENGINE I/O et à</w:t>
      </w:r>
      <w:r w:rsidR="00CF24A3" w:rsidRPr="00061CA4">
        <w:t xml:space="preserve"> la mise à jour de la commande -</w:t>
      </w:r>
      <w:r w:rsidR="00415D46" w:rsidRPr="00061CA4">
        <w:t xml:space="preserve"> généré</w:t>
      </w:r>
      <w:r w:rsidR="00CF24A3" w:rsidRPr="00061CA4">
        <w:t>e</w:t>
      </w:r>
      <w:r w:rsidR="00415D46" w:rsidRPr="00061CA4">
        <w:t xml:space="preserve"> par le correcteur</w:t>
      </w:r>
      <w:r w:rsidR="003E051F" w:rsidRPr="00061CA4">
        <w:t xml:space="preserve"> sous Simulink</w:t>
      </w:r>
      <w:r w:rsidR="00415D46" w:rsidRPr="00061CA4">
        <w:t xml:space="preserve"> - dans la mémoire partagée </w:t>
      </w:r>
      <w:r w:rsidRPr="00061CA4">
        <w:t xml:space="preserve"> </w:t>
      </w:r>
    </w:p>
    <w:p w:rsidR="003F1BD4" w:rsidRPr="00061CA4" w:rsidRDefault="003F1BD4" w:rsidP="00737822">
      <w:pPr>
        <w:pStyle w:val="Cabealho2"/>
        <w:jc w:val="both"/>
      </w:pPr>
      <w:r w:rsidRPr="00061CA4">
        <w:t>Blocs de communication</w:t>
      </w:r>
    </w:p>
    <w:p w:rsidR="00415D46" w:rsidRPr="00061CA4" w:rsidRDefault="00415D46" w:rsidP="00737822">
      <w:pPr>
        <w:tabs>
          <w:tab w:val="left" w:pos="5940"/>
        </w:tabs>
        <w:jc w:val="both"/>
      </w:pPr>
      <w:r w:rsidRPr="00061CA4">
        <w:t>Le modèle Simulink récupère les mesures</w:t>
      </w:r>
      <w:r w:rsidR="002221C3" w:rsidRPr="00061CA4">
        <w:t xml:space="preserve"> issues de capteurs</w:t>
      </w:r>
      <w:r w:rsidR="00D73FCB" w:rsidRPr="00061CA4">
        <w:t xml:space="preserve"> et</w:t>
      </w:r>
      <w:r w:rsidRPr="00061CA4">
        <w:t xml:space="preserve"> met à jour les commandes </w:t>
      </w:r>
      <w:r w:rsidR="00D73FCB" w:rsidRPr="00061CA4">
        <w:t>destiné</w:t>
      </w:r>
      <w:r w:rsidR="003E051F" w:rsidRPr="00061CA4">
        <w:t>es</w:t>
      </w:r>
      <w:r w:rsidR="00D73FCB" w:rsidRPr="00061CA4">
        <w:t xml:space="preserve"> aux actionneurs, </w:t>
      </w:r>
      <w:r w:rsidRPr="00061CA4">
        <w:t xml:space="preserve">auprès de </w:t>
      </w:r>
      <w:r w:rsidR="00D73FCB" w:rsidRPr="00061CA4">
        <w:t>variables partagée</w:t>
      </w:r>
      <w:r w:rsidR="00CF24A3" w:rsidRPr="00061CA4">
        <w:t>s</w:t>
      </w:r>
      <w:r w:rsidR="00D73FCB" w:rsidRPr="00061CA4">
        <w:t xml:space="preserve"> </w:t>
      </w:r>
      <w:r w:rsidR="002B5949" w:rsidRPr="00061CA4">
        <w:t>avec HOME I/O</w:t>
      </w:r>
      <w:r w:rsidRPr="00061CA4">
        <w:t xml:space="preserve"> </w:t>
      </w:r>
      <w:r w:rsidR="00CF24A3" w:rsidRPr="00061CA4">
        <w:t>via la</w:t>
      </w:r>
      <w:r w:rsidRPr="00061CA4">
        <w:t xml:space="preserve"> librairie </w:t>
      </w:r>
      <w:proofErr w:type="spellStart"/>
      <w:r w:rsidRPr="00061CA4">
        <w:t>EngineIO.dll</w:t>
      </w:r>
      <w:proofErr w:type="spellEnd"/>
      <w:r w:rsidR="00D73FCB" w:rsidRPr="00061CA4">
        <w:t>. Cette librairie</w:t>
      </w:r>
      <w:r w:rsidRPr="00061CA4">
        <w:t xml:space="preserve"> chargé</w:t>
      </w:r>
      <w:r w:rsidR="00D73FCB" w:rsidRPr="00061CA4">
        <w:t>e</w:t>
      </w:r>
      <w:r w:rsidR="002B5949" w:rsidRPr="00061CA4">
        <w:t xml:space="preserve"> en mémoire</w:t>
      </w:r>
      <w:r w:rsidR="00D73FCB" w:rsidRPr="00061CA4">
        <w:t xml:space="preserve"> par les 2</w:t>
      </w:r>
      <w:r w:rsidRPr="00061CA4">
        <w:t xml:space="preserve"> blocs </w:t>
      </w:r>
      <w:r w:rsidR="003E051F" w:rsidRPr="00061CA4">
        <w:t>« </w:t>
      </w:r>
      <w:proofErr w:type="spellStart"/>
      <w:r w:rsidRPr="00061CA4">
        <w:t>Analog_Write</w:t>
      </w:r>
      <w:proofErr w:type="spellEnd"/>
      <w:r w:rsidR="003E051F" w:rsidRPr="00061CA4">
        <w:t> »</w:t>
      </w:r>
      <w:r w:rsidRPr="00061CA4">
        <w:t xml:space="preserve"> et </w:t>
      </w:r>
      <w:r w:rsidR="003E051F" w:rsidRPr="00061CA4">
        <w:t>« </w:t>
      </w:r>
      <w:proofErr w:type="spellStart"/>
      <w:r w:rsidRPr="00061CA4">
        <w:t>Analog_Read</w:t>
      </w:r>
      <w:proofErr w:type="spellEnd"/>
      <w:r w:rsidR="003E051F" w:rsidRPr="00061CA4">
        <w:t> »</w:t>
      </w:r>
      <w:r w:rsidRPr="00061CA4">
        <w:t xml:space="preserve"> à l’initialisation</w:t>
      </w:r>
      <w:r w:rsidR="002806CB" w:rsidRPr="00061CA4">
        <w:t xml:space="preserve"> d</w:t>
      </w:r>
      <w:r w:rsidR="00D73FCB" w:rsidRPr="00061CA4">
        <w:t>e la simulation</w:t>
      </w:r>
      <w:r w:rsidR="00CF24A3" w:rsidRPr="00061CA4">
        <w:t>,</w:t>
      </w:r>
      <w:r w:rsidR="00D73FCB" w:rsidRPr="00061CA4">
        <w:t xml:space="preserve"> permet l’écriture et la lecture d’informations à l’intérieure d’une mémoire partagée avec HOME I/O</w:t>
      </w:r>
      <w:r w:rsidRPr="00061CA4">
        <w:t>.</w:t>
      </w:r>
      <w:r w:rsidR="002B5949" w:rsidRPr="00061CA4">
        <w:t xml:space="preserve"> </w:t>
      </w:r>
      <w:r w:rsidR="00D73FCB" w:rsidRPr="00061CA4">
        <w:t xml:space="preserve">Ces blocs </w:t>
      </w:r>
      <w:r w:rsidR="00F344B0" w:rsidRPr="00061CA4">
        <w:t>appartiennent</w:t>
      </w:r>
      <w:r w:rsidR="00D73FCB" w:rsidRPr="00061CA4">
        <w:t xml:space="preserve"> tous 2</w:t>
      </w:r>
      <w:r w:rsidR="002B5949" w:rsidRPr="00061CA4">
        <w:t xml:space="preserve"> à la famille « </w:t>
      </w:r>
      <w:proofErr w:type="spellStart"/>
      <w:r w:rsidR="002B5949" w:rsidRPr="00061CA4">
        <w:t>Level</w:t>
      </w:r>
      <w:proofErr w:type="spellEnd"/>
      <w:r w:rsidR="002B5949" w:rsidRPr="00061CA4">
        <w:t xml:space="preserve"> 2 Matlab S-</w:t>
      </w:r>
      <w:proofErr w:type="spellStart"/>
      <w:r w:rsidR="00550B0D" w:rsidRPr="00061CA4">
        <w:t>F</w:t>
      </w:r>
      <w:r w:rsidR="002B5949" w:rsidRPr="00061CA4">
        <w:t>unction</w:t>
      </w:r>
      <w:proofErr w:type="spellEnd"/>
      <w:r w:rsidR="002B5949" w:rsidRPr="00061CA4">
        <w:t> »</w:t>
      </w:r>
      <w:r w:rsidR="00F344B0" w:rsidRPr="00061CA4">
        <w:t xml:space="preserve"> qui autorise la programma</w:t>
      </w:r>
      <w:r w:rsidR="002806CB" w:rsidRPr="00061CA4">
        <w:t>tion</w:t>
      </w:r>
      <w:r w:rsidR="00550B0D" w:rsidRPr="00061CA4">
        <w:t xml:space="preserve"> </w:t>
      </w:r>
      <w:r w:rsidR="00B73556" w:rsidRPr="00061CA4">
        <w:t>et la configuration désirée du bloc,</w:t>
      </w:r>
      <w:r w:rsidR="002806CB" w:rsidRPr="00061CA4">
        <w:t xml:space="preserve"> selon un</w:t>
      </w:r>
      <w:r w:rsidR="00F344B0" w:rsidRPr="00061CA4">
        <w:t xml:space="preserve"> fichier script Matlab</w:t>
      </w:r>
      <w:r w:rsidR="002806CB" w:rsidRPr="00061CA4">
        <w:t xml:space="preserve"> </w:t>
      </w:r>
      <w:r w:rsidR="00550B0D" w:rsidRPr="00061CA4">
        <w:t>associé</w:t>
      </w:r>
      <w:r w:rsidR="00D73FCB" w:rsidRPr="00061CA4">
        <w:t>, du même nom.</w:t>
      </w:r>
    </w:p>
    <w:p w:rsidR="00256459" w:rsidRPr="00061CA4" w:rsidRDefault="002B5949" w:rsidP="00737822">
      <w:pPr>
        <w:jc w:val="both"/>
      </w:pPr>
      <w:r w:rsidRPr="00061CA4">
        <w:t xml:space="preserve">Lors des itérations </w:t>
      </w:r>
      <w:r w:rsidR="00F344B0" w:rsidRPr="00061CA4">
        <w:t>successives</w:t>
      </w:r>
      <w:r w:rsidRPr="00061CA4">
        <w:t xml:space="preserve"> de la boucle de régulation, ces blocs implémentent</w:t>
      </w:r>
      <w:r w:rsidR="00256459" w:rsidRPr="00061CA4">
        <w:t xml:space="preserve"> au sein de leurs scripts Matlab,</w:t>
      </w:r>
      <w:r w:rsidRPr="00061CA4">
        <w:t xml:space="preserve"> une méthode spécifique</w:t>
      </w:r>
      <w:r w:rsidR="00F344B0" w:rsidRPr="00061CA4">
        <w:t xml:space="preserve"> à la lecture ou à l’écriture</w:t>
      </w:r>
      <w:r w:rsidRPr="00061CA4">
        <w:t xml:space="preserve"> </w:t>
      </w:r>
      <w:r w:rsidR="00256459" w:rsidRPr="00061CA4">
        <w:t>disponible</w:t>
      </w:r>
      <w:r w:rsidR="00F344B0" w:rsidRPr="00061CA4">
        <w:t xml:space="preserve"> dans la librairie </w:t>
      </w:r>
      <w:r w:rsidR="00D87050" w:rsidRPr="00061CA4">
        <w:t>« </w:t>
      </w:r>
      <w:proofErr w:type="spellStart"/>
      <w:r w:rsidR="00F344B0" w:rsidRPr="00061CA4">
        <w:t>EngineIO</w:t>
      </w:r>
      <w:r w:rsidRPr="00061CA4">
        <w:t>.</w:t>
      </w:r>
      <w:r w:rsidR="00D87050" w:rsidRPr="00061CA4">
        <w:t>dll</w:t>
      </w:r>
      <w:proofErr w:type="spellEnd"/>
      <w:r w:rsidR="00D87050" w:rsidRPr="00061CA4">
        <w:t> ».</w:t>
      </w:r>
    </w:p>
    <w:p w:rsidR="00256459" w:rsidRPr="00061CA4" w:rsidRDefault="002B5949" w:rsidP="00737822">
      <w:pPr>
        <w:jc w:val="both"/>
      </w:pPr>
      <w:r w:rsidRPr="00061CA4">
        <w:t>Dans notre cas, on lit l’information capteur</w:t>
      </w:r>
      <w:r w:rsidR="00256459" w:rsidRPr="00061CA4">
        <w:t xml:space="preserve"> au sein de la fonction output</w:t>
      </w:r>
      <w:r w:rsidR="00D87050" w:rsidRPr="00061CA4">
        <w:t xml:space="preserve"> du bloc</w:t>
      </w:r>
      <w:r w:rsidR="00E81DFC" w:rsidRPr="00061CA4">
        <w:t xml:space="preserve"> « </w:t>
      </w:r>
      <w:proofErr w:type="spellStart"/>
      <w:r w:rsidR="00E81DFC" w:rsidRPr="00061CA4">
        <w:t>AnalogRead</w:t>
      </w:r>
      <w:proofErr w:type="spellEnd"/>
      <w:r w:rsidR="00E81DFC" w:rsidRPr="00061CA4">
        <w:t> »</w:t>
      </w:r>
      <w:r w:rsidR="00256459" w:rsidRPr="00061CA4">
        <w:t xml:space="preserve"> grâce à la commande :</w:t>
      </w:r>
    </w:p>
    <w:p w:rsidR="00256459" w:rsidRPr="00061CA4" w:rsidRDefault="00256459" w:rsidP="00737822">
      <w:pPr>
        <w:autoSpaceDE w:val="0"/>
        <w:autoSpaceDN w:val="0"/>
        <w:adjustRightInd w:val="0"/>
        <w:spacing w:after="0" w:line="240" w:lineRule="auto"/>
        <w:jc w:val="center"/>
        <w:rPr>
          <w:rFonts w:ascii="Courier New" w:hAnsi="Courier New" w:cs="Courier New"/>
          <w:i/>
          <w:sz w:val="24"/>
          <w:szCs w:val="24"/>
        </w:rPr>
      </w:pPr>
      <w:proofErr w:type="spellStart"/>
      <w:r w:rsidRPr="00061CA4">
        <w:rPr>
          <w:rFonts w:ascii="Courier New" w:hAnsi="Courier New" w:cs="Courier New"/>
          <w:i/>
          <w:color w:val="000000"/>
          <w:sz w:val="20"/>
          <w:szCs w:val="20"/>
        </w:rPr>
        <w:t>GetFloat</w:t>
      </w:r>
      <w:proofErr w:type="spellEnd"/>
      <w:r w:rsidRPr="00061CA4">
        <w:rPr>
          <w:rFonts w:ascii="Courier New" w:hAnsi="Courier New" w:cs="Courier New"/>
          <w:i/>
          <w:color w:val="000000"/>
          <w:sz w:val="20"/>
          <w:szCs w:val="20"/>
        </w:rPr>
        <w:t xml:space="preserve">(0, </w:t>
      </w:r>
      <w:proofErr w:type="spellStart"/>
      <w:r w:rsidRPr="00061CA4">
        <w:rPr>
          <w:rFonts w:ascii="Courier New" w:hAnsi="Courier New" w:cs="Courier New"/>
          <w:i/>
          <w:color w:val="000000"/>
          <w:sz w:val="20"/>
          <w:szCs w:val="20"/>
        </w:rPr>
        <w:t>EngineIO.MemoryType.Input</w:t>
      </w:r>
      <w:proofErr w:type="spellEnd"/>
      <w:r w:rsidRPr="00061CA4">
        <w:rPr>
          <w:rFonts w:ascii="Courier New" w:hAnsi="Courier New" w:cs="Courier New"/>
          <w:i/>
          <w:color w:val="000000"/>
          <w:sz w:val="20"/>
          <w:szCs w:val="20"/>
        </w:rPr>
        <w:t>)</w:t>
      </w:r>
    </w:p>
    <w:p w:rsidR="00256459" w:rsidRPr="00061CA4" w:rsidRDefault="00256459" w:rsidP="00737822">
      <w:pPr>
        <w:jc w:val="both"/>
        <w:rPr>
          <w:sz w:val="20"/>
        </w:rPr>
      </w:pPr>
    </w:p>
    <w:p w:rsidR="00415D46" w:rsidRPr="00061CA4" w:rsidRDefault="00256459" w:rsidP="00737822">
      <w:pPr>
        <w:jc w:val="both"/>
      </w:pPr>
      <w:r w:rsidRPr="00061CA4">
        <w:t>De même,</w:t>
      </w:r>
      <w:r w:rsidR="002B5949" w:rsidRPr="00061CA4">
        <w:t xml:space="preserve"> on écrit la commande actionneur</w:t>
      </w:r>
      <w:r w:rsidRPr="00061CA4">
        <w:t xml:space="preserve"> au sein de la fonction output</w:t>
      </w:r>
      <w:r w:rsidR="00D87050" w:rsidRPr="00061CA4">
        <w:t xml:space="preserve"> du bloc</w:t>
      </w:r>
      <w:r w:rsidR="00E81DFC" w:rsidRPr="00061CA4">
        <w:t xml:space="preserve"> « </w:t>
      </w:r>
      <w:proofErr w:type="spellStart"/>
      <w:r w:rsidR="00E81DFC" w:rsidRPr="00061CA4">
        <w:t>AnalogWrite</w:t>
      </w:r>
      <w:proofErr w:type="spellEnd"/>
      <w:r w:rsidR="00E81DFC" w:rsidRPr="00061CA4">
        <w:t> »</w:t>
      </w:r>
      <w:r w:rsidRPr="00061CA4">
        <w:t xml:space="preserve"> grâce à la commande : </w:t>
      </w:r>
      <w:r w:rsidR="002B5949" w:rsidRPr="00061CA4">
        <w:t xml:space="preserve"> </w:t>
      </w:r>
    </w:p>
    <w:p w:rsidR="003E051F" w:rsidRPr="00061CA4" w:rsidRDefault="00B73556" w:rsidP="00737822">
      <w:pPr>
        <w:tabs>
          <w:tab w:val="center" w:pos="4536"/>
          <w:tab w:val="right" w:pos="9072"/>
        </w:tabs>
        <w:autoSpaceDE w:val="0"/>
        <w:autoSpaceDN w:val="0"/>
        <w:adjustRightInd w:val="0"/>
        <w:spacing w:after="0" w:line="240" w:lineRule="auto"/>
        <w:jc w:val="both"/>
        <w:rPr>
          <w:rFonts w:ascii="Courier New" w:hAnsi="Courier New" w:cs="Courier New"/>
          <w:i/>
          <w:color w:val="000000"/>
          <w:sz w:val="20"/>
          <w:szCs w:val="20"/>
        </w:rPr>
      </w:pPr>
      <w:r w:rsidRPr="00061CA4">
        <w:rPr>
          <w:rFonts w:ascii="Courier New" w:hAnsi="Courier New" w:cs="Courier New"/>
          <w:i/>
          <w:color w:val="000000"/>
          <w:sz w:val="20"/>
          <w:szCs w:val="20"/>
        </w:rPr>
        <w:tab/>
      </w:r>
      <w:proofErr w:type="spellStart"/>
      <w:r w:rsidR="00256459" w:rsidRPr="00061CA4">
        <w:rPr>
          <w:rFonts w:ascii="Courier New" w:hAnsi="Courier New" w:cs="Courier New"/>
          <w:i/>
          <w:color w:val="000000"/>
          <w:sz w:val="20"/>
          <w:szCs w:val="20"/>
        </w:rPr>
        <w:t>GetFloat</w:t>
      </w:r>
      <w:proofErr w:type="spellEnd"/>
      <w:r w:rsidR="00256459" w:rsidRPr="00061CA4">
        <w:rPr>
          <w:rFonts w:ascii="Courier New" w:hAnsi="Courier New" w:cs="Courier New"/>
          <w:i/>
          <w:color w:val="000000"/>
          <w:sz w:val="20"/>
          <w:szCs w:val="20"/>
        </w:rPr>
        <w:t xml:space="preserve">(0, </w:t>
      </w:r>
      <w:proofErr w:type="spellStart"/>
      <w:r w:rsidRPr="00061CA4">
        <w:rPr>
          <w:rFonts w:ascii="Courier New" w:hAnsi="Courier New" w:cs="Courier New"/>
          <w:i/>
          <w:color w:val="000000"/>
          <w:sz w:val="20"/>
          <w:szCs w:val="20"/>
        </w:rPr>
        <w:t>EngineIO.MemoryType.Output</w:t>
      </w:r>
      <w:proofErr w:type="spellEnd"/>
      <w:r w:rsidRPr="00061CA4">
        <w:rPr>
          <w:rFonts w:ascii="Courier New" w:hAnsi="Courier New" w:cs="Courier New"/>
          <w:i/>
          <w:color w:val="000000"/>
          <w:sz w:val="20"/>
          <w:szCs w:val="20"/>
        </w:rPr>
        <w:t>)</w:t>
      </w:r>
    </w:p>
    <w:p w:rsidR="003E051F" w:rsidRPr="00061CA4" w:rsidRDefault="003E051F" w:rsidP="00737822">
      <w:pPr>
        <w:autoSpaceDE w:val="0"/>
        <w:autoSpaceDN w:val="0"/>
        <w:adjustRightInd w:val="0"/>
        <w:spacing w:after="0" w:line="240" w:lineRule="auto"/>
        <w:jc w:val="both"/>
        <w:rPr>
          <w:rFonts w:cs="Courier New"/>
          <w:color w:val="000000"/>
          <w:szCs w:val="20"/>
        </w:rPr>
      </w:pPr>
    </w:p>
    <w:p w:rsidR="00256459" w:rsidRPr="00061CA4" w:rsidRDefault="00256459" w:rsidP="00737822">
      <w:pPr>
        <w:autoSpaceDE w:val="0"/>
        <w:autoSpaceDN w:val="0"/>
        <w:adjustRightInd w:val="0"/>
        <w:spacing w:after="0" w:line="240" w:lineRule="auto"/>
        <w:jc w:val="both"/>
        <w:rPr>
          <w:rFonts w:cs="Courier New"/>
          <w:color w:val="000000"/>
          <w:szCs w:val="20"/>
        </w:rPr>
      </w:pPr>
      <w:r w:rsidRPr="00061CA4">
        <w:rPr>
          <w:rFonts w:cs="Courier New"/>
          <w:color w:val="000000"/>
          <w:szCs w:val="20"/>
        </w:rPr>
        <w:t xml:space="preserve">Le premier argument de cette </w:t>
      </w:r>
      <w:r w:rsidR="00050226" w:rsidRPr="00061CA4">
        <w:rPr>
          <w:rFonts w:cs="Courier New"/>
          <w:color w:val="000000"/>
          <w:szCs w:val="20"/>
        </w:rPr>
        <w:t>fonction</w:t>
      </w:r>
      <w:r w:rsidRPr="00061CA4">
        <w:rPr>
          <w:rFonts w:cs="Courier New"/>
          <w:color w:val="000000"/>
          <w:szCs w:val="20"/>
        </w:rPr>
        <w:t xml:space="preserve"> est l’adresse de la case mémoire partagée</w:t>
      </w:r>
      <w:r w:rsidR="00B73556" w:rsidRPr="00061CA4">
        <w:rPr>
          <w:rFonts w:cs="Courier New"/>
          <w:color w:val="000000"/>
          <w:szCs w:val="20"/>
        </w:rPr>
        <w:t>,</w:t>
      </w:r>
      <w:r w:rsidRPr="00061CA4">
        <w:rPr>
          <w:rFonts w:cs="Courier New"/>
          <w:color w:val="000000"/>
          <w:szCs w:val="20"/>
        </w:rPr>
        <w:t xml:space="preserve"> dans laquelle </w:t>
      </w:r>
      <w:r w:rsidR="00084FBB" w:rsidRPr="00061CA4">
        <w:rPr>
          <w:rFonts w:cs="Courier New"/>
          <w:color w:val="000000"/>
          <w:szCs w:val="20"/>
        </w:rPr>
        <w:t xml:space="preserve">l’action d’écriture ou de lecture doit être initiée. Le second argument est </w:t>
      </w:r>
      <w:r w:rsidR="00050226" w:rsidRPr="00061CA4">
        <w:rPr>
          <w:rFonts w:cs="Courier New"/>
          <w:color w:val="000000"/>
          <w:szCs w:val="20"/>
        </w:rPr>
        <w:t>l’orientation d</w:t>
      </w:r>
      <w:r w:rsidR="00084FBB" w:rsidRPr="00061CA4">
        <w:rPr>
          <w:rFonts w:cs="Courier New"/>
          <w:color w:val="000000"/>
          <w:szCs w:val="20"/>
        </w:rPr>
        <w:t xml:space="preserve">u flux, </w:t>
      </w:r>
      <w:r w:rsidR="00B73556" w:rsidRPr="00061CA4">
        <w:rPr>
          <w:rFonts w:cs="Courier New"/>
          <w:color w:val="000000"/>
          <w:szCs w:val="20"/>
        </w:rPr>
        <w:t>c’est-à-dire qu’il</w:t>
      </w:r>
      <w:r w:rsidR="00084FBB" w:rsidRPr="00061CA4">
        <w:rPr>
          <w:rFonts w:cs="Courier New"/>
          <w:color w:val="000000"/>
          <w:szCs w:val="20"/>
        </w:rPr>
        <w:t xml:space="preserve"> </w:t>
      </w:r>
      <w:r w:rsidR="00050226" w:rsidRPr="00061CA4">
        <w:rPr>
          <w:rFonts w:cs="Courier New"/>
          <w:color w:val="000000"/>
          <w:szCs w:val="20"/>
        </w:rPr>
        <w:t>détermine</w:t>
      </w:r>
      <w:r w:rsidR="00084FBB" w:rsidRPr="00061CA4">
        <w:rPr>
          <w:rFonts w:cs="Courier New"/>
          <w:color w:val="000000"/>
          <w:szCs w:val="20"/>
        </w:rPr>
        <w:t xml:space="preserve"> si l’action est une lecture ou une </w:t>
      </w:r>
      <w:r w:rsidR="00050226" w:rsidRPr="00061CA4">
        <w:rPr>
          <w:rFonts w:cs="Courier New"/>
          <w:color w:val="000000"/>
          <w:szCs w:val="20"/>
        </w:rPr>
        <w:t>écriture</w:t>
      </w:r>
      <w:r w:rsidR="00084FBB" w:rsidRPr="00061CA4">
        <w:rPr>
          <w:rFonts w:cs="Courier New"/>
          <w:color w:val="000000"/>
          <w:szCs w:val="20"/>
        </w:rPr>
        <w:t xml:space="preserve">. </w:t>
      </w:r>
    </w:p>
    <w:p w:rsidR="00084FBB" w:rsidRPr="00061CA4" w:rsidRDefault="00084FBB" w:rsidP="00737822">
      <w:pPr>
        <w:autoSpaceDE w:val="0"/>
        <w:autoSpaceDN w:val="0"/>
        <w:adjustRightInd w:val="0"/>
        <w:spacing w:after="0" w:line="240" w:lineRule="auto"/>
        <w:jc w:val="both"/>
        <w:rPr>
          <w:rFonts w:cs="Courier New"/>
          <w:color w:val="000000"/>
          <w:szCs w:val="20"/>
        </w:rPr>
      </w:pPr>
    </w:p>
    <w:p w:rsidR="003E051F" w:rsidRPr="00061CA4" w:rsidRDefault="00084FBB" w:rsidP="00737822">
      <w:pPr>
        <w:jc w:val="both"/>
        <w:rPr>
          <w:rFonts w:cs="Courier New"/>
          <w:sz w:val="28"/>
          <w:szCs w:val="24"/>
        </w:rPr>
      </w:pPr>
      <w:r w:rsidRPr="00061CA4">
        <w:rPr>
          <w:rFonts w:cs="Courier New"/>
          <w:color w:val="000000"/>
          <w:szCs w:val="20"/>
        </w:rPr>
        <w:t xml:space="preserve">Par défaut, les scripts associés à ces blocs </w:t>
      </w:r>
      <w:r w:rsidR="00050226" w:rsidRPr="00061CA4">
        <w:rPr>
          <w:rFonts w:cs="Courier New"/>
          <w:color w:val="000000"/>
          <w:szCs w:val="20"/>
        </w:rPr>
        <w:t>réfèrent</w:t>
      </w:r>
      <w:r w:rsidRPr="00061CA4">
        <w:rPr>
          <w:rFonts w:cs="Courier New"/>
          <w:color w:val="000000"/>
          <w:szCs w:val="20"/>
        </w:rPr>
        <w:t xml:space="preserve"> à la commande et</w:t>
      </w:r>
      <w:r w:rsidR="00050226" w:rsidRPr="00061CA4">
        <w:rPr>
          <w:rFonts w:cs="Courier New"/>
          <w:color w:val="000000"/>
          <w:szCs w:val="20"/>
        </w:rPr>
        <w:t xml:space="preserve"> au</w:t>
      </w:r>
      <w:r w:rsidRPr="00061CA4">
        <w:rPr>
          <w:rFonts w:cs="Courier New"/>
          <w:color w:val="000000"/>
          <w:szCs w:val="20"/>
        </w:rPr>
        <w:t xml:space="preserve"> capteur de </w:t>
      </w:r>
      <w:r w:rsidR="00050226" w:rsidRPr="00061CA4">
        <w:rPr>
          <w:rFonts w:cs="Courier New"/>
          <w:color w:val="000000"/>
          <w:szCs w:val="20"/>
        </w:rPr>
        <w:t>lumi</w:t>
      </w:r>
      <w:r w:rsidRPr="00061CA4">
        <w:rPr>
          <w:rFonts w:cs="Courier New"/>
          <w:color w:val="000000"/>
          <w:szCs w:val="20"/>
        </w:rPr>
        <w:t xml:space="preserve">ère analogique de la zone A, </w:t>
      </w:r>
      <w:r w:rsidR="00E81DFC" w:rsidRPr="00061CA4">
        <w:rPr>
          <w:rFonts w:cs="Courier New"/>
          <w:color w:val="000000"/>
          <w:szCs w:val="20"/>
        </w:rPr>
        <w:t>ainsi qu’</w:t>
      </w:r>
      <w:r w:rsidRPr="00061CA4">
        <w:rPr>
          <w:rFonts w:cs="Courier New"/>
          <w:color w:val="000000"/>
          <w:szCs w:val="20"/>
        </w:rPr>
        <w:t xml:space="preserve">au capteur de lumière </w:t>
      </w:r>
      <w:r w:rsidR="003E051F" w:rsidRPr="00061CA4">
        <w:rPr>
          <w:rFonts w:cs="Courier New"/>
          <w:color w:val="000000"/>
          <w:szCs w:val="20"/>
        </w:rPr>
        <w:t>extérieur</w:t>
      </w:r>
      <w:r w:rsidR="00B73556" w:rsidRPr="00061CA4">
        <w:rPr>
          <w:rFonts w:cs="Courier New"/>
          <w:color w:val="000000"/>
          <w:szCs w:val="20"/>
        </w:rPr>
        <w:t>e</w:t>
      </w:r>
      <w:r w:rsidRPr="00061CA4">
        <w:rPr>
          <w:rFonts w:cs="Courier New"/>
          <w:color w:val="000000"/>
          <w:szCs w:val="20"/>
        </w:rPr>
        <w:t xml:space="preserve">. En revanche, il est possible de changer l’adressage de la fonction </w:t>
      </w:r>
      <w:r w:rsidR="003E051F" w:rsidRPr="00061CA4">
        <w:rPr>
          <w:rFonts w:cs="Courier New"/>
          <w:color w:val="000000"/>
          <w:szCs w:val="20"/>
        </w:rPr>
        <w:t>«</w:t>
      </w:r>
      <w:proofErr w:type="spellStart"/>
      <w:r w:rsidRPr="00061CA4">
        <w:rPr>
          <w:rFonts w:cs="Courier New"/>
          <w:color w:val="000000"/>
          <w:szCs w:val="20"/>
        </w:rPr>
        <w:t>GetFloat</w:t>
      </w:r>
      <w:proofErr w:type="spellEnd"/>
      <w:r w:rsidR="003E051F" w:rsidRPr="00061CA4">
        <w:rPr>
          <w:rFonts w:cs="Courier New"/>
          <w:color w:val="000000"/>
          <w:szCs w:val="20"/>
        </w:rPr>
        <w:t>»</w:t>
      </w:r>
      <w:r w:rsidRPr="00061CA4">
        <w:rPr>
          <w:rFonts w:cs="Courier New"/>
          <w:color w:val="000000"/>
          <w:szCs w:val="20"/>
        </w:rPr>
        <w:t xml:space="preserve"> pour </w:t>
      </w:r>
      <w:r w:rsidR="003E051F" w:rsidRPr="00061CA4">
        <w:rPr>
          <w:rFonts w:cs="Courier New"/>
          <w:color w:val="000000"/>
          <w:szCs w:val="20"/>
        </w:rPr>
        <w:t>accéder</w:t>
      </w:r>
      <w:r w:rsidRPr="00061CA4">
        <w:rPr>
          <w:rFonts w:cs="Courier New"/>
          <w:color w:val="000000"/>
          <w:szCs w:val="20"/>
        </w:rPr>
        <w:t xml:space="preserve"> </w:t>
      </w:r>
      <w:r w:rsidR="003E051F" w:rsidRPr="00061CA4">
        <w:rPr>
          <w:rFonts w:cs="Courier New"/>
          <w:color w:val="000000"/>
          <w:szCs w:val="20"/>
        </w:rPr>
        <w:t>à</w:t>
      </w:r>
      <w:r w:rsidRPr="00061CA4">
        <w:rPr>
          <w:rFonts w:cs="Courier New"/>
          <w:color w:val="000000"/>
          <w:szCs w:val="20"/>
        </w:rPr>
        <w:t xml:space="preserve"> d’autres</w:t>
      </w:r>
      <w:r w:rsidR="00B73556" w:rsidRPr="00061CA4">
        <w:rPr>
          <w:rFonts w:cs="Courier New"/>
          <w:color w:val="000000"/>
          <w:szCs w:val="20"/>
        </w:rPr>
        <w:t xml:space="preserve"> entrées ou sorties de</w:t>
      </w:r>
      <w:r w:rsidRPr="00061CA4">
        <w:rPr>
          <w:rFonts w:cs="Courier New"/>
          <w:color w:val="000000"/>
          <w:szCs w:val="20"/>
        </w:rPr>
        <w:t xml:space="preserve"> </w:t>
      </w:r>
      <w:r w:rsidR="00061CA4" w:rsidRPr="00061CA4">
        <w:rPr>
          <w:rFonts w:cs="Courier New"/>
          <w:color w:val="000000"/>
          <w:szCs w:val="20"/>
        </w:rPr>
        <w:t>systèmes dynamiques</w:t>
      </w:r>
      <w:r w:rsidR="00B73556" w:rsidRPr="00061CA4">
        <w:rPr>
          <w:rFonts w:cs="Courier New"/>
          <w:color w:val="000000"/>
          <w:szCs w:val="20"/>
        </w:rPr>
        <w:t xml:space="preserve"> </w:t>
      </w:r>
      <w:r w:rsidRPr="00061CA4">
        <w:rPr>
          <w:rFonts w:cs="Courier New"/>
          <w:color w:val="000000"/>
          <w:szCs w:val="20"/>
        </w:rPr>
        <w:t>(</w:t>
      </w:r>
      <w:r w:rsidR="003E051F" w:rsidRPr="00061CA4">
        <w:rPr>
          <w:rFonts w:cs="Courier New"/>
          <w:color w:val="000000"/>
          <w:szCs w:val="20"/>
        </w:rPr>
        <w:t>ex : c</w:t>
      </w:r>
      <w:r w:rsidRPr="00061CA4">
        <w:rPr>
          <w:rFonts w:cs="Courier New"/>
          <w:color w:val="000000"/>
          <w:szCs w:val="20"/>
        </w:rPr>
        <w:t>hauffage, lumière des autres pièces,…)</w:t>
      </w:r>
      <w:r w:rsidR="00050226" w:rsidRPr="00061CA4">
        <w:rPr>
          <w:rFonts w:cs="Courier New"/>
          <w:color w:val="000000"/>
          <w:szCs w:val="20"/>
        </w:rPr>
        <w:t xml:space="preserve">. Referez-vous à la feuille de calcul : « Memory </w:t>
      </w:r>
      <w:proofErr w:type="spellStart"/>
      <w:r w:rsidR="00050226" w:rsidRPr="00061CA4">
        <w:rPr>
          <w:rFonts w:cs="Courier New"/>
          <w:color w:val="000000"/>
          <w:szCs w:val="20"/>
        </w:rPr>
        <w:t>Addresses</w:t>
      </w:r>
      <w:proofErr w:type="spellEnd"/>
      <w:r w:rsidR="00050226" w:rsidRPr="00061CA4">
        <w:rPr>
          <w:rFonts w:cs="Courier New"/>
          <w:color w:val="000000"/>
          <w:szCs w:val="20"/>
        </w:rPr>
        <w:t xml:space="preserve"> » de la documentation du SDK d’HOME I/O pour la correspondance des dispositifs avec leurs adresses mémoire respectives. </w:t>
      </w:r>
    </w:p>
    <w:p w:rsidR="003F1BD4" w:rsidRPr="00061CA4" w:rsidRDefault="003F1BD4" w:rsidP="00737822">
      <w:pPr>
        <w:pStyle w:val="Cabealho2"/>
        <w:jc w:val="both"/>
      </w:pPr>
      <w:r w:rsidRPr="00061CA4">
        <w:t>Correcteur</w:t>
      </w:r>
    </w:p>
    <w:p w:rsidR="00F344B0" w:rsidRPr="00061CA4" w:rsidRDefault="00F344B0" w:rsidP="00737822">
      <w:pPr>
        <w:jc w:val="both"/>
      </w:pPr>
      <w:r w:rsidRPr="00061CA4">
        <w:t>Le</w:t>
      </w:r>
      <w:r w:rsidR="00B73556" w:rsidRPr="00061CA4">
        <w:t>s</w:t>
      </w:r>
      <w:r w:rsidRPr="00061CA4">
        <w:t xml:space="preserve"> correcteur</w:t>
      </w:r>
      <w:r w:rsidR="002F3C42" w:rsidRPr="00061CA4">
        <w:t xml:space="preserve">s adaptés pour le contrôle des systèmes simulés dans HOME I/O sont de type </w:t>
      </w:r>
      <w:proofErr w:type="spellStart"/>
      <w:r w:rsidR="002F3C42" w:rsidRPr="00061CA4">
        <w:t>PID</w:t>
      </w:r>
      <w:proofErr w:type="spellEnd"/>
      <w:r w:rsidRPr="00061CA4">
        <w:t xml:space="preserve">. Ces régulateurs sont </w:t>
      </w:r>
      <w:r w:rsidR="003E051F" w:rsidRPr="00061CA4">
        <w:t>largement répandus du fait de leur</w:t>
      </w:r>
      <w:r w:rsidRPr="00061CA4">
        <w:t xml:space="preserve"> simplicité de mise en œuvre et de leurs performances satisfaisantes dans une majorité d’applications.  </w:t>
      </w:r>
    </w:p>
    <w:p w:rsidR="00F344B0" w:rsidRPr="00061CA4" w:rsidRDefault="00E81DFC" w:rsidP="00737822">
      <w:pPr>
        <w:jc w:val="both"/>
      </w:pPr>
      <w:r w:rsidRPr="00061CA4">
        <w:t>En plus de mener la sortie du</w:t>
      </w:r>
      <w:r w:rsidR="00F344B0" w:rsidRPr="00061CA4">
        <w:t xml:space="preserve"> système vers</w:t>
      </w:r>
      <w:r w:rsidRPr="00061CA4">
        <w:t xml:space="preserve"> valeur de</w:t>
      </w:r>
      <w:r w:rsidR="00F344B0" w:rsidRPr="00061CA4">
        <w:t xml:space="preserve"> consigne en régime permanent</w:t>
      </w:r>
      <w:r w:rsidRPr="00061CA4">
        <w:t xml:space="preserve"> -</w:t>
      </w:r>
      <w:r w:rsidR="00F344B0" w:rsidRPr="00061CA4">
        <w:t xml:space="preserve"> avec un temps de réponse s</w:t>
      </w:r>
      <w:r w:rsidRPr="00061CA4">
        <w:t>atisfaisant – le correcteur</w:t>
      </w:r>
      <w:r w:rsidR="00F344B0" w:rsidRPr="00061CA4">
        <w:t xml:space="preserve"> doit être en mesure de rejeter les perturbations, c’est-à-dire</w:t>
      </w:r>
      <w:r w:rsidR="002F3C42" w:rsidRPr="00061CA4">
        <w:t xml:space="preserve"> d’amener le système vers</w:t>
      </w:r>
      <w:r w:rsidR="00F344B0" w:rsidRPr="00061CA4">
        <w:t xml:space="preserve"> une </w:t>
      </w:r>
      <w:r w:rsidR="002F3C42" w:rsidRPr="00061CA4">
        <w:t>erreur</w:t>
      </w:r>
      <w:r w:rsidR="00F344B0" w:rsidRPr="00061CA4">
        <w:t xml:space="preserve"> statique nulle en régime permanent. </w:t>
      </w:r>
    </w:p>
    <w:p w:rsidR="003F1BD4" w:rsidRPr="00061CA4" w:rsidRDefault="003F1BD4" w:rsidP="00737822">
      <w:pPr>
        <w:pStyle w:val="Cabealho2"/>
        <w:jc w:val="both"/>
      </w:pPr>
      <w:r w:rsidRPr="00061CA4">
        <w:t>Contraintes temps réel</w:t>
      </w:r>
    </w:p>
    <w:p w:rsidR="00DE13BC" w:rsidRPr="00061CA4" w:rsidRDefault="002F3C42" w:rsidP="00737822">
      <w:pPr>
        <w:jc w:val="both"/>
      </w:pPr>
      <w:r w:rsidRPr="00061CA4">
        <w:t xml:space="preserve">Dans la mesure </w:t>
      </w:r>
      <w:r w:rsidR="00B73556" w:rsidRPr="00061CA4">
        <w:t>où</w:t>
      </w:r>
      <w:r w:rsidRPr="00061CA4">
        <w:t xml:space="preserve"> le correcteur dispose d’une certaine dynamique adaptée </w:t>
      </w:r>
      <w:r w:rsidR="00DE13BC" w:rsidRPr="00061CA4">
        <w:t>au système qu’il commande, celui-ci doit partager la même base de temps du système simulé avec lequel</w:t>
      </w:r>
      <w:r w:rsidR="00B73556" w:rsidRPr="00061CA4">
        <w:t xml:space="preserve"> il est couplé.</w:t>
      </w:r>
      <w:r w:rsidR="00DE13BC" w:rsidRPr="00061CA4">
        <w:t xml:space="preserve"> C’est pourquoi l</w:t>
      </w:r>
      <w:r w:rsidR="00550B0D" w:rsidRPr="00061CA4">
        <w:t>’exécution de modèle S</w:t>
      </w:r>
      <w:r w:rsidR="00F00899" w:rsidRPr="00061CA4">
        <w:t xml:space="preserve">imulink doit </w:t>
      </w:r>
      <w:r w:rsidR="00923EF1" w:rsidRPr="00061CA4">
        <w:t>respecter la contrainte</w:t>
      </w:r>
      <w:r w:rsidR="003E051F" w:rsidRPr="00061CA4">
        <w:t xml:space="preserve"> d’exécution</w:t>
      </w:r>
      <w:r w:rsidR="00F00899" w:rsidRPr="00061CA4">
        <w:t xml:space="preserve"> temps réel. </w:t>
      </w:r>
    </w:p>
    <w:p w:rsidR="00FF5EF2" w:rsidRPr="00061CA4" w:rsidRDefault="00923EF1" w:rsidP="00737822">
      <w:pPr>
        <w:jc w:val="both"/>
      </w:pPr>
      <w:r w:rsidRPr="00061CA4">
        <w:t>Lorsque</w:t>
      </w:r>
      <w:r w:rsidR="00F00899" w:rsidRPr="00061CA4">
        <w:t xml:space="preserve"> HOME I/O est en mode de temps réel (c’est-à-dire temps non accéléré), ce dernier partage la même base de temps </w:t>
      </w:r>
      <w:r w:rsidRPr="00061CA4">
        <w:t>que</w:t>
      </w:r>
      <w:r w:rsidR="00F00899" w:rsidRPr="00061CA4">
        <w:t xml:space="preserve"> Simulink. </w:t>
      </w:r>
      <w:r w:rsidR="00550B0D" w:rsidRPr="00061CA4">
        <w:t>Cette contrainte imposée à S</w:t>
      </w:r>
      <w:r w:rsidR="00F00899" w:rsidRPr="00061CA4">
        <w:t xml:space="preserve">imulink est mené </w:t>
      </w:r>
      <w:r w:rsidR="00550B0D" w:rsidRPr="00061CA4">
        <w:t>grâce à un bloc S-</w:t>
      </w:r>
      <w:proofErr w:type="spellStart"/>
      <w:r w:rsidR="00550B0D" w:rsidRPr="00061CA4">
        <w:t>F</w:t>
      </w:r>
      <w:r w:rsidR="00580217" w:rsidRPr="00061CA4">
        <w:t>unction</w:t>
      </w:r>
      <w:proofErr w:type="spellEnd"/>
      <w:r w:rsidR="00580217" w:rsidRPr="00061CA4">
        <w:t xml:space="preserve"> « </w:t>
      </w:r>
      <w:proofErr w:type="spellStart"/>
      <w:r w:rsidR="00580217" w:rsidRPr="00061CA4">
        <w:t>Parser</w:t>
      </w:r>
      <w:proofErr w:type="spellEnd"/>
      <w:r w:rsidR="00F00899" w:rsidRPr="00061CA4">
        <w:t xml:space="preserve"> Real Time » qui limite la vitesse d’</w:t>
      </w:r>
      <w:r w:rsidR="00550B0D" w:rsidRPr="00061CA4">
        <w:t>exécution</w:t>
      </w:r>
      <w:r w:rsidR="00F00899" w:rsidRPr="00061CA4">
        <w:t xml:space="preserve"> pour </w:t>
      </w:r>
      <w:r w:rsidR="00580217" w:rsidRPr="00061CA4">
        <w:t xml:space="preserve">que celle-ci </w:t>
      </w:r>
      <w:r w:rsidR="00B73556" w:rsidRPr="00061CA4">
        <w:t xml:space="preserve">puisse être observée </w:t>
      </w:r>
      <w:r w:rsidR="00E65D67" w:rsidRPr="00061CA4">
        <w:t xml:space="preserve">comme </w:t>
      </w:r>
      <w:r w:rsidR="00F077AF" w:rsidRPr="00061CA4">
        <w:t xml:space="preserve">étant </w:t>
      </w:r>
      <w:r w:rsidR="00580217" w:rsidRPr="00061CA4">
        <w:t xml:space="preserve">synchronisée avec le </w:t>
      </w:r>
      <w:r w:rsidR="00E65D67" w:rsidRPr="00061CA4">
        <w:t>temps réel</w:t>
      </w:r>
      <w:r w:rsidR="00FF5EF2" w:rsidRPr="00061CA4">
        <w:t>.</w:t>
      </w:r>
    </w:p>
    <w:p w:rsidR="003E051F" w:rsidRPr="00061CA4" w:rsidRDefault="00221E5E" w:rsidP="00737822">
      <w:pPr>
        <w:pStyle w:val="Cabealho1"/>
        <w:jc w:val="both"/>
      </w:pPr>
      <w:r w:rsidRPr="00061CA4">
        <w:t xml:space="preserve">Exemple </w:t>
      </w:r>
      <w:r w:rsidR="008A67E4" w:rsidRPr="00061CA4">
        <w:t>applicatif</w:t>
      </w:r>
    </w:p>
    <w:p w:rsidR="00CD19D2" w:rsidRPr="00061CA4" w:rsidRDefault="003E051F" w:rsidP="00737822">
      <w:pPr>
        <w:pStyle w:val="Cabealho2"/>
        <w:jc w:val="both"/>
        <w:rPr>
          <w:b w:val="0"/>
          <w:bCs w:val="0"/>
        </w:rPr>
      </w:pPr>
      <w:r w:rsidRPr="00061CA4">
        <w:t>Présentation</w:t>
      </w:r>
    </w:p>
    <w:p w:rsidR="00CD19D2" w:rsidRPr="00061CA4" w:rsidRDefault="00580217" w:rsidP="00737822">
      <w:pPr>
        <w:pStyle w:val="Cabealho3"/>
        <w:jc w:val="both"/>
      </w:pPr>
      <w:r w:rsidRPr="00061CA4">
        <w:t>Introduction</w:t>
      </w:r>
    </w:p>
    <w:p w:rsidR="00FF5EF2" w:rsidRPr="00061CA4" w:rsidRDefault="00FF5EF2" w:rsidP="00737822">
      <w:pPr>
        <w:jc w:val="both"/>
      </w:pPr>
      <w:r w:rsidRPr="00061CA4">
        <w:t xml:space="preserve">L’objectif de cet exercice est de concevoir un correcteur </w:t>
      </w:r>
      <w:r w:rsidR="003E051F" w:rsidRPr="00061CA4">
        <w:t>capable de générer</w:t>
      </w:r>
      <w:r w:rsidRPr="00061CA4">
        <w:t xml:space="preserve"> une commande analogique adapté</w:t>
      </w:r>
      <w:r w:rsidR="003E051F" w:rsidRPr="00061CA4">
        <w:t>e</w:t>
      </w:r>
      <w:r w:rsidRPr="00061CA4">
        <w:t xml:space="preserve"> au pilotage de l’intensité lumineuse d’une pièce (</w:t>
      </w:r>
      <w:r w:rsidRPr="00061CA4">
        <w:rPr>
          <w:b/>
        </w:rPr>
        <w:t>suivie de consigne</w:t>
      </w:r>
      <w:r w:rsidRPr="00061CA4">
        <w:t>) et à la compensation des modifications de r</w:t>
      </w:r>
      <w:r w:rsidR="003E051F" w:rsidRPr="00061CA4">
        <w:t>ayonnement lumineux induit par l’</w:t>
      </w:r>
      <w:r w:rsidRPr="00061CA4">
        <w:t>environnement</w:t>
      </w:r>
      <w:r w:rsidR="003E051F" w:rsidRPr="00061CA4">
        <w:t xml:space="preserve"> de la maison</w:t>
      </w:r>
      <w:r w:rsidRPr="00061CA4">
        <w:t xml:space="preserve"> (</w:t>
      </w:r>
      <w:r w:rsidRPr="00061CA4">
        <w:rPr>
          <w:b/>
        </w:rPr>
        <w:t>rejet de perturbation</w:t>
      </w:r>
      <w:r w:rsidRPr="00061CA4">
        <w:t xml:space="preserve">). </w:t>
      </w:r>
    </w:p>
    <w:p w:rsidR="00923EF1" w:rsidRPr="00061CA4" w:rsidRDefault="00923EF1" w:rsidP="00737822">
      <w:pPr>
        <w:jc w:val="both"/>
      </w:pPr>
      <w:r w:rsidRPr="00061CA4">
        <w:drawing>
          <wp:inline distT="0" distB="0" distL="0" distR="0">
            <wp:extent cx="5753100" cy="3219450"/>
            <wp:effectExtent l="114300" t="114300" r="152400" b="15240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19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80217" w:rsidRPr="00061CA4" w:rsidRDefault="00580217" w:rsidP="00737822">
      <w:pPr>
        <w:pStyle w:val="Cabealho3"/>
        <w:jc w:val="both"/>
      </w:pPr>
      <w:r w:rsidRPr="00061CA4">
        <w:t>Spécifications</w:t>
      </w:r>
    </w:p>
    <w:p w:rsidR="00C93312" w:rsidRPr="00061CA4" w:rsidRDefault="00C93312" w:rsidP="00737822">
      <w:pPr>
        <w:jc w:val="both"/>
      </w:pPr>
      <w:r w:rsidRPr="00061CA4">
        <w:t xml:space="preserve">Le correcteur à l’étude dans cet exercice doit répondre aux </w:t>
      </w:r>
      <w:r w:rsidR="005427B8" w:rsidRPr="00061CA4">
        <w:t>contraintes de fonctionnement</w:t>
      </w:r>
      <w:r w:rsidRPr="00061CA4">
        <w:t xml:space="preserve"> du sys</w:t>
      </w:r>
      <w:r w:rsidR="005427B8" w:rsidRPr="00061CA4">
        <w:t>tème avec lequel il est couplé. Les contraintes prise</w:t>
      </w:r>
      <w:r w:rsidR="00A436DC" w:rsidRPr="00061CA4">
        <w:t>s</w:t>
      </w:r>
      <w:r w:rsidR="005427B8" w:rsidRPr="00061CA4">
        <w:t xml:space="preserve"> en compte dans la conception sont les suivantes :</w:t>
      </w:r>
    </w:p>
    <w:p w:rsidR="0081609D" w:rsidRPr="00061CA4" w:rsidRDefault="0081609D" w:rsidP="00737822">
      <w:pPr>
        <w:pStyle w:val="PargrafodaLista"/>
        <w:numPr>
          <w:ilvl w:val="0"/>
          <w:numId w:val="10"/>
        </w:numPr>
        <w:jc w:val="both"/>
      </w:pPr>
      <w:r w:rsidRPr="00061CA4">
        <w:t>La fréquence d’échantillonnage relatif à HOME I/O est de</w:t>
      </w:r>
      <w:r w:rsidR="00F077AF" w:rsidRPr="00061CA4">
        <w:t> :</w:t>
      </w:r>
      <w:r w:rsidR="007E7617" w:rsidRPr="00061CA4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r>
          <w:rPr>
            <w:rFonts w:ascii="Cambria Math" w:hAnsi="Cambria Math"/>
          </w:rPr>
          <m:t>=50 Hz</m:t>
        </m:r>
      </m:oMath>
      <w:r w:rsidRPr="00061CA4">
        <w:t xml:space="preserve"> </w:t>
      </w:r>
      <w:r w:rsidR="00E81DFC" w:rsidRPr="00061CA4">
        <w:t>,</w:t>
      </w:r>
    </w:p>
    <w:p w:rsidR="005427B8" w:rsidRPr="00061CA4" w:rsidRDefault="0081609D" w:rsidP="00737822">
      <w:pPr>
        <w:pStyle w:val="PargrafodaLista"/>
        <w:numPr>
          <w:ilvl w:val="0"/>
          <w:numId w:val="10"/>
        </w:numPr>
        <w:jc w:val="both"/>
      </w:pPr>
      <w:r w:rsidRPr="00061CA4">
        <w:t>Le r</w:t>
      </w:r>
      <w:r w:rsidR="005427B8" w:rsidRPr="00061CA4">
        <w:t>etard due à la communicat</w:t>
      </w:r>
      <w:r w:rsidRPr="00061CA4">
        <w:t>ion entre HOME I/O et Simulink est</w:t>
      </w:r>
      <w:r w:rsidR="00F077AF" w:rsidRPr="00061CA4">
        <w:t xml:space="preserve"> de</w:t>
      </w:r>
      <w:r w:rsidRPr="00061CA4">
        <w:t> :</w:t>
      </w:r>
      <w:r w:rsidR="001C0D77" w:rsidRPr="00061CA4">
        <w:t xml:space="preserve"> </w:t>
      </w:r>
      <m:oMath>
        <m:r>
          <w:rPr>
            <w:rFonts w:ascii="Cambria Math" w:hAnsi="Cambria Math"/>
          </w:rPr>
          <m:t>φ</m:t>
        </m:r>
      </m:oMath>
      <w:r w:rsidR="001C0D77" w:rsidRPr="00061CA4">
        <w:t>= 0,2s</w:t>
      </w:r>
      <w:r w:rsidR="00E81DFC" w:rsidRPr="00061CA4">
        <w:t>,</w:t>
      </w:r>
    </w:p>
    <w:p w:rsidR="00394FDA" w:rsidRPr="00061CA4" w:rsidRDefault="00394FDA" w:rsidP="00737822">
      <w:pPr>
        <w:pStyle w:val="PargrafodaLista"/>
        <w:numPr>
          <w:ilvl w:val="0"/>
          <w:numId w:val="10"/>
        </w:numPr>
        <w:jc w:val="both"/>
      </w:pPr>
      <w:r w:rsidRPr="00061CA4">
        <w:t>Le modèle mathématique de la lumière, transformant une commande de type tension (en Volts) en une intensité lumineuse est un simple gain de ½. Son fonctionnement n’introduit pas de dynamique, la transformation est</w:t>
      </w:r>
      <w:r w:rsidR="00F077AF" w:rsidRPr="00061CA4">
        <w:t xml:space="preserve"> considérée</w:t>
      </w:r>
      <w:r w:rsidRPr="00061CA4">
        <w:t xml:space="preserve"> instantanée. La fonction de transfert de l’actionneur est alors</w:t>
      </w:r>
      <w:r w:rsidR="0081609D" w:rsidRPr="00061CA4">
        <w:t> :</w:t>
      </w:r>
      <w:r w:rsidRPr="00061CA4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p</m:t>
            </m:r>
          </m:sub>
        </m:sSub>
        <m:r>
          <w:rPr>
            <w:rFonts w:ascii="Cambria Math" w:hAnsi="Cambria Math"/>
          </w:rPr>
          <m:t xml:space="preserve">(p)=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="00E81DFC" w:rsidRPr="00061CA4">
        <w:rPr>
          <w:rFonts w:eastAsiaTheme="minorEastAsia"/>
        </w:rPr>
        <w:t>,</w:t>
      </w:r>
    </w:p>
    <w:p w:rsidR="00394FDA" w:rsidRPr="00061CA4" w:rsidRDefault="00394FDA" w:rsidP="00737822">
      <w:pPr>
        <w:pStyle w:val="PargrafodaLista"/>
        <w:numPr>
          <w:ilvl w:val="0"/>
          <w:numId w:val="10"/>
        </w:numPr>
        <w:jc w:val="both"/>
      </w:pPr>
      <w:r w:rsidRPr="00061CA4">
        <w:t>Le capteur de luminosité ne présente lui aussi aucune dynamique et son gain est de 1. Le retour est donc unitaire</w:t>
      </w:r>
      <w:r w:rsidR="00E81DFC" w:rsidRPr="00061CA4">
        <w:t>,</w:t>
      </w:r>
    </w:p>
    <w:p w:rsidR="00394FDA" w:rsidRPr="00061CA4" w:rsidRDefault="00394FDA" w:rsidP="00737822">
      <w:pPr>
        <w:pStyle w:val="PargrafodaLista"/>
        <w:numPr>
          <w:ilvl w:val="0"/>
          <w:numId w:val="10"/>
        </w:numPr>
        <w:jc w:val="both"/>
      </w:pPr>
      <w:r w:rsidRPr="00061CA4">
        <w:t xml:space="preserve">Le correcteur doit fonctionner de manière temps réel pour partager la même base de temps que HOME I/O </w:t>
      </w:r>
      <w:r w:rsidR="003E051F" w:rsidRPr="00061CA4">
        <w:t>et</w:t>
      </w:r>
      <w:r w:rsidR="0081609D" w:rsidRPr="00061CA4">
        <w:t xml:space="preserve"> être synchronisé avec </w:t>
      </w:r>
      <w:r w:rsidR="00A436DC" w:rsidRPr="00061CA4">
        <w:t>sa dynamique</w:t>
      </w:r>
      <w:r w:rsidR="00E81DFC" w:rsidRPr="00061CA4">
        <w:t>,</w:t>
      </w:r>
    </w:p>
    <w:p w:rsidR="00A436DC" w:rsidRPr="00061CA4" w:rsidRDefault="00A436DC" w:rsidP="00737822">
      <w:pPr>
        <w:pStyle w:val="PargrafodaLista"/>
        <w:numPr>
          <w:ilvl w:val="0"/>
          <w:numId w:val="10"/>
        </w:numPr>
        <w:jc w:val="both"/>
      </w:pPr>
      <w:r w:rsidRPr="00061CA4">
        <w:t>Les erreurs de mesures et le bruit sont négligeables dans la simulation, ces phénomènes ne seront pas pris en compte dans la conception du correcteur.</w:t>
      </w:r>
    </w:p>
    <w:p w:rsidR="0081609D" w:rsidRPr="00061CA4" w:rsidRDefault="0081609D" w:rsidP="00737822">
      <w:pPr>
        <w:jc w:val="both"/>
      </w:pPr>
      <w:r w:rsidRPr="00061CA4">
        <w:t xml:space="preserve">En plus d’intégrer les contraintes ci-dessus, le régulateur doit présenter des performances suffisantes pour respecter les exigences requises par l’exercice : </w:t>
      </w:r>
    </w:p>
    <w:p w:rsidR="0081609D" w:rsidRPr="00061CA4" w:rsidRDefault="0081609D" w:rsidP="00737822">
      <w:pPr>
        <w:pStyle w:val="PargrafodaLista"/>
        <w:numPr>
          <w:ilvl w:val="0"/>
          <w:numId w:val="10"/>
        </w:numPr>
        <w:jc w:val="both"/>
      </w:pPr>
      <w:r w:rsidRPr="00061CA4">
        <w:t xml:space="preserve">Un temps de réponse </w:t>
      </w:r>
      <w:r w:rsidR="007E7617" w:rsidRPr="00061CA4">
        <w:t xml:space="preserve">optimal (en mode accéléré sous HOME  I/O les perturbations surviennent très rapidement). En revanche, ce temps de réponse est limité par la fréquence d’échantillonnage de HOME I/O d’après la règle suivante : </w:t>
      </w:r>
    </w:p>
    <w:p w:rsidR="007E7617" w:rsidRPr="00061CA4" w:rsidRDefault="00842716" w:rsidP="00737822">
      <w:pPr>
        <w:ind w:left="360"/>
        <w:jc w:val="both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τ</m:t>
              </m:r>
            </m:e>
            <m:sub>
              <m:r>
                <w:rPr>
                  <w:rFonts w:ascii="Cambria Math" w:hAnsi="Cambria Math"/>
                </w:rPr>
                <m:t>min</m:t>
              </m:r>
            </m:sub>
          </m:sSub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s</m:t>
                  </m:r>
                </m:sub>
              </m:sSub>
            </m:den>
          </m:f>
          <m:r>
            <w:rPr>
              <w:rFonts w:ascii="Cambria Math" w:hAnsi="Cambria Math"/>
            </w:rPr>
            <m:t>= 0,2s</m:t>
          </m:r>
        </m:oMath>
      </m:oMathPara>
    </w:p>
    <w:p w:rsidR="007E7617" w:rsidRPr="00061CA4" w:rsidRDefault="00A436DC" w:rsidP="00737822">
      <w:pPr>
        <w:pStyle w:val="PargrafodaLista"/>
        <w:numPr>
          <w:ilvl w:val="0"/>
          <w:numId w:val="10"/>
        </w:numPr>
        <w:jc w:val="both"/>
      </w:pPr>
      <w:r w:rsidRPr="00061CA4">
        <w:t xml:space="preserve">Une robustesse, face à des retards qui subsistent de manière variables malgré qu’ils soient centrés sur </w:t>
      </w:r>
      <w:proofErr w:type="spellStart"/>
      <w:r w:rsidRPr="00061CA4">
        <w:t>0,2s</w:t>
      </w:r>
      <w:proofErr w:type="spellEnd"/>
    </w:p>
    <w:p w:rsidR="00A436DC" w:rsidRPr="00061CA4" w:rsidRDefault="00A436DC" w:rsidP="00737822">
      <w:pPr>
        <w:pStyle w:val="PargrafodaLista"/>
        <w:numPr>
          <w:ilvl w:val="0"/>
          <w:numId w:val="10"/>
        </w:numPr>
        <w:jc w:val="both"/>
      </w:pPr>
      <w:r w:rsidRPr="00061CA4">
        <w:t>Une erreur statique nulle en régime permanent, en vue d’obtenir une commande précise</w:t>
      </w:r>
    </w:p>
    <w:p w:rsidR="00A436DC" w:rsidRPr="00061CA4" w:rsidRDefault="00A436DC" w:rsidP="00737822">
      <w:pPr>
        <w:pStyle w:val="PargrafodaLista"/>
        <w:numPr>
          <w:ilvl w:val="0"/>
          <w:numId w:val="10"/>
        </w:numPr>
        <w:jc w:val="both"/>
      </w:pPr>
      <w:r w:rsidRPr="00061CA4">
        <w:t>Un rejet de perturbation satisfaisant menant à u</w:t>
      </w:r>
      <w:r w:rsidR="0044125E" w:rsidRPr="00061CA4">
        <w:t>ne compensation rapide de celle</w:t>
      </w:r>
      <w:r w:rsidRPr="00061CA4">
        <w:t>-ci</w:t>
      </w:r>
    </w:p>
    <w:p w:rsidR="00C93312" w:rsidRPr="00061CA4" w:rsidRDefault="00CD19D2" w:rsidP="00737822">
      <w:pPr>
        <w:pStyle w:val="Cabealho2"/>
        <w:jc w:val="both"/>
      </w:pPr>
      <w:r w:rsidRPr="00061CA4">
        <w:t>Conception</w:t>
      </w:r>
    </w:p>
    <w:p w:rsidR="00122584" w:rsidRPr="00061CA4" w:rsidRDefault="00122584" w:rsidP="00737822">
      <w:pPr>
        <w:pStyle w:val="Cabealho3"/>
        <w:jc w:val="both"/>
      </w:pPr>
      <w:r w:rsidRPr="00061CA4">
        <w:t>Modèle</w:t>
      </w:r>
      <w:r w:rsidR="0044125E" w:rsidRPr="00061CA4">
        <w:t xml:space="preserve"> en boucle fermé</w:t>
      </w:r>
      <w:r w:rsidR="00422417" w:rsidRPr="00061CA4">
        <w:t>e</w:t>
      </w:r>
    </w:p>
    <w:p w:rsidR="00122584" w:rsidRPr="00061CA4" w:rsidRDefault="00122584" w:rsidP="00737822">
      <w:pPr>
        <w:jc w:val="both"/>
      </w:pPr>
      <w:r w:rsidRPr="00061CA4">
        <w:drawing>
          <wp:inline distT="0" distB="0" distL="0" distR="0">
            <wp:extent cx="4953000" cy="1876425"/>
            <wp:effectExtent l="0" t="0" r="0" b="952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Modele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3" t="8231" r="9887" b="33862"/>
                    <a:stretch/>
                  </pic:blipFill>
                  <pic:spPr bwMode="auto">
                    <a:xfrm>
                      <a:off x="0" y="0"/>
                      <a:ext cx="4953000" cy="187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1EA0" w:rsidRPr="00061CA4" w:rsidRDefault="00B71EA0" w:rsidP="00737822">
      <w:pPr>
        <w:jc w:val="both"/>
      </w:pPr>
      <w:r w:rsidRPr="00061CA4">
        <w:t xml:space="preserve">Avec : </w:t>
      </w:r>
      <w:r w:rsidR="00C939C8" w:rsidRPr="00061CA4">
        <w:tab/>
      </w:r>
      <w:r w:rsidR="00C939C8" w:rsidRPr="00061CA4">
        <w:tab/>
      </w:r>
      <w:r w:rsidR="00C939C8" w:rsidRPr="00061CA4">
        <w:tab/>
      </w:r>
      <w:r w:rsidRPr="00061CA4">
        <w:t>R(p) = Dynamique de la consigne</w:t>
      </w:r>
    </w:p>
    <w:p w:rsidR="00B71EA0" w:rsidRPr="00061CA4" w:rsidRDefault="00842716" w:rsidP="00737822">
      <w:pPr>
        <w:jc w:val="both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G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p</m:t>
              </m:r>
            </m:e>
          </m:d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 xml:space="preserve">p </m:t>
              </m:r>
            </m:sub>
          </m:sSub>
          <m:r>
            <w:rPr>
              <w:rFonts w:ascii="Cambria Math" w:hAnsi="Cambria Math"/>
            </w:rPr>
            <m:t xml:space="preserve">+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w:rPr>
              <w:rFonts w:ascii="Cambria Math" w:hAnsi="Cambria Math"/>
            </w:rPr>
            <m:t xml:space="preserve">*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P</m:t>
              </m:r>
            </m:den>
          </m:f>
          <m:r>
            <w:rPr>
              <w:rFonts w:ascii="Cambria Math" w:hAnsi="Cambria Math"/>
            </w:rPr>
            <m:t xml:space="preserve">+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d</m:t>
              </m:r>
            </m:sub>
          </m:sSub>
          <m:r>
            <w:rPr>
              <w:rFonts w:ascii="Cambria Math" w:hAnsi="Cambria Math"/>
            </w:rPr>
            <m:t>*p</m:t>
          </m:r>
          <m:r>
            <w:rPr>
              <w:rFonts w:ascii="Cambria Math" w:eastAsiaTheme="minorEastAsia" w:hAnsi="Cambria Math"/>
            </w:rPr>
            <m:t xml:space="preserve">     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Régulateur PID</m:t>
              </m:r>
            </m:e>
          </m:d>
        </m:oMath>
      </m:oMathPara>
    </w:p>
    <w:p w:rsidR="00B71EA0" w:rsidRPr="00061CA4" w:rsidRDefault="00842716" w:rsidP="00737822">
      <w:pPr>
        <w:jc w:val="both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G</m:t>
              </m:r>
            </m:e>
            <m:sub>
              <m:r>
                <w:rPr>
                  <w:rFonts w:ascii="Cambria Math" w:eastAsiaTheme="minorEastAsia" w:hAnsi="Cambria Math"/>
                </w:rPr>
                <m:t>p</m:t>
              </m:r>
            </m:sub>
          </m:sSub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p</m:t>
              </m:r>
            </m:e>
          </m:d>
          <m:r>
            <w:rPr>
              <w:rFonts w:ascii="Cambria Math" w:eastAsiaTheme="minorEastAsia" w:hAnsi="Cambria Math"/>
            </w:rPr>
            <m:t xml:space="preserve">= 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 xml:space="preserve">* 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r>
                <w:rPr>
                  <w:rFonts w:ascii="Cambria Math" w:eastAsiaTheme="minorEastAsia" w:hAnsi="Cambria Math"/>
                </w:rPr>
                <m:t>-0,2*p</m:t>
              </m:r>
            </m:sup>
          </m:sSup>
          <m:r>
            <w:rPr>
              <w:rFonts w:ascii="Cambria Math" w:eastAsiaTheme="minorEastAsia" w:hAnsi="Cambria Math"/>
            </w:rPr>
            <m:t xml:space="preserve">    (Actionneur : Gain+Retard)</m:t>
          </m:r>
        </m:oMath>
      </m:oMathPara>
    </w:p>
    <w:p w:rsidR="00B71EA0" w:rsidRPr="00061CA4" w:rsidRDefault="00C939C8" w:rsidP="00737822">
      <w:pPr>
        <w:jc w:val="both"/>
        <w:rPr>
          <w:rFonts w:eastAsiaTheme="minorEastAsia"/>
        </w:rPr>
      </w:pPr>
      <w:r w:rsidRPr="00061CA4">
        <w:rPr>
          <w:rFonts w:eastAsiaTheme="minorEastAsia"/>
        </w:rPr>
        <w:tab/>
      </w:r>
      <w:r w:rsidRPr="00061CA4">
        <w:rPr>
          <w:rFonts w:eastAsiaTheme="minorEastAsia"/>
        </w:rPr>
        <w:tab/>
      </w:r>
      <w:r w:rsidRPr="00061CA4">
        <w:rPr>
          <w:rFonts w:eastAsiaTheme="minorEastAsia"/>
        </w:rPr>
        <w:tab/>
        <w:t>D(p) = Dynamique des perturbations</w:t>
      </w:r>
    </w:p>
    <w:p w:rsidR="00C939C8" w:rsidRPr="00061CA4" w:rsidRDefault="00C939C8" w:rsidP="00737822">
      <w:pPr>
        <w:jc w:val="both"/>
        <w:rPr>
          <w:rFonts w:eastAsiaTheme="minorEastAsia"/>
        </w:rPr>
      </w:pPr>
      <w:r w:rsidRPr="00061CA4">
        <w:rPr>
          <w:rFonts w:eastAsiaTheme="minorEastAsia"/>
        </w:rPr>
        <w:tab/>
      </w:r>
      <w:r w:rsidRPr="00061CA4">
        <w:rPr>
          <w:rFonts w:eastAsiaTheme="minorEastAsia"/>
        </w:rPr>
        <w:tab/>
      </w:r>
      <w:r w:rsidRPr="00061CA4">
        <w:rPr>
          <w:rFonts w:eastAsiaTheme="minorEastAsia"/>
        </w:rPr>
        <w:tab/>
        <w:t>Y(p) = Dynamique de l’intensité mesurée</w:t>
      </w:r>
    </w:p>
    <w:p w:rsidR="00C93312" w:rsidRPr="00061CA4" w:rsidRDefault="00FF5EF2" w:rsidP="00737822">
      <w:pPr>
        <w:pStyle w:val="Cabealho3"/>
        <w:jc w:val="both"/>
      </w:pPr>
      <w:r w:rsidRPr="00061CA4">
        <w:t>Théories</w:t>
      </w:r>
    </w:p>
    <w:p w:rsidR="00C939C8" w:rsidRPr="00061CA4" w:rsidRDefault="00C939C8" w:rsidP="00737822">
      <w:pPr>
        <w:jc w:val="both"/>
      </w:pPr>
      <w:r w:rsidRPr="00061CA4">
        <w:t>En appliquant le théorème de superposition, il est facile de montrer la contribution de la consigne (R(p)) et des perturbations (D(p)) sur la sortie, et donc la mesure :</w:t>
      </w:r>
    </w:p>
    <w:p w:rsidR="00C939C8" w:rsidRPr="00061CA4" w:rsidRDefault="00C939C8" w:rsidP="00737822">
      <w:pPr>
        <w:jc w:val="both"/>
      </w:pPr>
    </w:p>
    <w:p w:rsidR="00C939C8" w:rsidRPr="00061CA4" w:rsidRDefault="00C939C8" w:rsidP="00737822">
      <w:pPr>
        <w:jc w:val="both"/>
      </w:pPr>
      <m:oMathPara>
        <m:oMath>
          <m:r>
            <w:rPr>
              <w:rFonts w:ascii="Cambria Math" w:hAnsi="Cambria Math"/>
            </w:rPr>
            <m:t>Y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p</m:t>
              </m:r>
            </m:e>
          </m:d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</m:d>
              <m:r>
                <w:rPr>
                  <w:rFonts w:ascii="Cambria Math" w:hAnsi="Cambria Math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 xml:space="preserve">1+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</m:d>
              <m:r>
                <w:rPr>
                  <w:rFonts w:ascii="Cambria Math" w:hAnsi="Cambria Math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</m:d>
            </m:den>
          </m:f>
          <m:r>
            <w:rPr>
              <w:rFonts w:ascii="Cambria Math" w:hAnsi="Cambria Math"/>
            </w:rPr>
            <m:t>*R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p</m:t>
              </m:r>
            </m:e>
          </m:d>
          <m:r>
            <w:rPr>
              <w:rFonts w:ascii="Cambria Math" w:hAnsi="Cambria Math"/>
            </w:rPr>
            <m:t xml:space="preserve">+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 xml:space="preserve">1+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</m:d>
              <m:r>
                <w:rPr>
                  <w:rFonts w:ascii="Cambria Math" w:hAnsi="Cambria Math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</m:d>
            </m:den>
          </m:f>
          <m:r>
            <w:rPr>
              <w:rFonts w:ascii="Cambria Math" w:hAnsi="Cambria Math"/>
            </w:rPr>
            <m:t xml:space="preserve">*D(p) </m:t>
          </m:r>
        </m:oMath>
      </m:oMathPara>
    </w:p>
    <w:p w:rsidR="00C939C8" w:rsidRPr="00061CA4" w:rsidRDefault="00C939C8" w:rsidP="00737822">
      <w:pPr>
        <w:jc w:val="both"/>
      </w:pPr>
      <w:r w:rsidRPr="00061CA4">
        <w:t>D’après l’équation ci-dessus</w:t>
      </w:r>
      <w:r w:rsidR="00341481" w:rsidRPr="00061CA4">
        <w:t xml:space="preserve"> </w:t>
      </w:r>
      <w:r w:rsidRPr="00061CA4">
        <w:t>on montre que </w:t>
      </w:r>
    </w:p>
    <w:p w:rsidR="00525A72" w:rsidRPr="00061CA4" w:rsidRDefault="00525A72" w:rsidP="00737822">
      <w:pPr>
        <w:pStyle w:val="PargrafodaLista"/>
        <w:numPr>
          <w:ilvl w:val="0"/>
          <w:numId w:val="11"/>
        </w:numPr>
        <w:jc w:val="both"/>
        <w:rPr>
          <w:rFonts w:eastAsiaTheme="minorEastAsia"/>
        </w:rPr>
      </w:pPr>
      <w:r w:rsidRPr="00061CA4">
        <w:t xml:space="preserve">La sensibilité  du correcteur vis-à-vis des perturbations est moindre lorsque le terme 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 xml:space="preserve">1+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p</m:t>
                </m:r>
              </m:e>
            </m:d>
            <m:r>
              <w:rPr>
                <w:rFonts w:ascii="Cambria Math" w:hAnsi="Cambria Math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p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p</m:t>
                </m:r>
              </m:e>
            </m:d>
          </m:den>
        </m:f>
      </m:oMath>
      <w:r w:rsidRPr="00061CA4">
        <w:t xml:space="preserve"> diminue</w:t>
      </w:r>
      <w:r w:rsidR="00341481" w:rsidRPr="00061CA4">
        <w:t xml:space="preserve">, c’est-à-dire que </w:t>
      </w:r>
      <w:r w:rsidRPr="00061CA4">
        <w:t xml:space="preserve">le gain de retour </w:t>
      </w:r>
      <w:r w:rsidR="00341481" w:rsidRPr="00061CA4">
        <w:t>de la boucle :</w:t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(G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p</m:t>
            </m:r>
          </m:e>
        </m:d>
        <m:r>
          <w:rPr>
            <w:rFonts w:ascii="Cambria Math" w:hAnsi="Cambria Math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p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p</m:t>
            </m:r>
          </m:e>
        </m:d>
        <m:r>
          <w:rPr>
            <w:rFonts w:ascii="Cambria Math" w:hAnsi="Cambria Math"/>
          </w:rPr>
          <m:t xml:space="preserve">) </m:t>
        </m:r>
      </m:oMath>
      <w:r w:rsidRPr="00061CA4">
        <w:rPr>
          <w:rFonts w:eastAsiaTheme="minorEastAsia"/>
        </w:rPr>
        <w:t>augmente</w:t>
      </w:r>
    </w:p>
    <w:p w:rsidR="00B0307C" w:rsidRPr="00061CA4" w:rsidRDefault="00525A72" w:rsidP="00737822">
      <w:pPr>
        <w:pStyle w:val="PargrafodaLista"/>
        <w:numPr>
          <w:ilvl w:val="0"/>
          <w:numId w:val="11"/>
        </w:numPr>
        <w:jc w:val="both"/>
        <w:rPr>
          <w:rFonts w:eastAsiaTheme="minorEastAsia"/>
        </w:rPr>
      </w:pPr>
      <w:r w:rsidRPr="00061CA4">
        <w:rPr>
          <w:rFonts w:eastAsiaTheme="minorEastAsia"/>
        </w:rPr>
        <w:t xml:space="preserve">Le suivi de trajectoire vis-à-vis de la consigne est meilleur lorsque le terme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p</m:t>
                </m:r>
              </m:e>
            </m:d>
            <m:r>
              <w:rPr>
                <w:rFonts w:ascii="Cambria Math" w:hAnsi="Cambria Math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p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p</m:t>
                </m:r>
              </m:e>
            </m:d>
          </m:num>
          <m:den>
            <m:r>
              <w:rPr>
                <w:rFonts w:ascii="Cambria Math" w:hAnsi="Cambria Math"/>
              </w:rPr>
              <m:t xml:space="preserve">1+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p</m:t>
                </m:r>
              </m:e>
            </m:d>
            <m:r>
              <w:rPr>
                <w:rFonts w:ascii="Cambria Math" w:hAnsi="Cambria Math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p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p</m:t>
                </m:r>
              </m:e>
            </m:d>
          </m:den>
        </m:f>
        <m:r>
          <w:rPr>
            <w:rFonts w:ascii="Cambria Math" w:hAnsi="Cambria Math"/>
          </w:rPr>
          <m:t xml:space="preserve"> </m:t>
        </m:r>
      </m:oMath>
      <w:r w:rsidRPr="00061CA4">
        <w:rPr>
          <w:rFonts w:eastAsiaTheme="minorEastAsia"/>
        </w:rPr>
        <w:t>augmente</w:t>
      </w:r>
      <w:r w:rsidR="00B0307C" w:rsidRPr="00061CA4">
        <w:rPr>
          <w:rFonts w:eastAsiaTheme="minorEastAsia"/>
        </w:rPr>
        <w:t>.</w:t>
      </w:r>
    </w:p>
    <w:p w:rsidR="00A436DC" w:rsidRPr="00061CA4" w:rsidRDefault="001328D5" w:rsidP="00737822">
      <w:pPr>
        <w:pStyle w:val="Cabealho3"/>
        <w:jc w:val="both"/>
      </w:pPr>
      <w:r w:rsidRPr="00061CA4">
        <w:t>Choix du Correcteur</w:t>
      </w:r>
    </w:p>
    <w:p w:rsidR="00525A72" w:rsidRPr="00061CA4" w:rsidRDefault="00B0307C" w:rsidP="00737822">
      <w:pPr>
        <w:jc w:val="both"/>
      </w:pPr>
      <w:r w:rsidRPr="00061CA4">
        <w:t>N</w:t>
      </w:r>
      <w:r w:rsidR="00525A72" w:rsidRPr="00061CA4">
        <w:t xml:space="preserve">ous utilisons pour l’asservissement un régulateur de type </w:t>
      </w:r>
      <w:proofErr w:type="spellStart"/>
      <w:r w:rsidR="00525A72" w:rsidRPr="00061CA4">
        <w:t>PID</w:t>
      </w:r>
      <w:proofErr w:type="spellEnd"/>
      <w:r w:rsidR="00525A72" w:rsidRPr="00061CA4">
        <w:t>, dont 3 paramètres de réglages relatifs à l’action Propo</w:t>
      </w:r>
      <w:r w:rsidR="0044125E" w:rsidRPr="00061CA4">
        <w:t xml:space="preserve">rtionnel, Intégrale et dérivée </w:t>
      </w:r>
      <w:r w:rsidR="00525A72" w:rsidRPr="00061CA4">
        <w:t>sont disponible</w:t>
      </w:r>
      <w:r w:rsidR="00422417" w:rsidRPr="00061CA4">
        <w:t>s</w:t>
      </w:r>
      <w:r w:rsidR="00525A72" w:rsidRPr="00061CA4">
        <w:t>. En revanche le système à contrôler ne possède pas de constante de temps ni d’intégrateur pur. De ce fait l’utilisation de l’action dérivée</w:t>
      </w:r>
      <w:r w:rsidR="00422417" w:rsidRPr="00061CA4">
        <w:t xml:space="preserve"> au sein du correcteur,</w:t>
      </w:r>
      <w:r w:rsidR="00525A72" w:rsidRPr="00061CA4">
        <w:t xml:space="preserve"> </w:t>
      </w:r>
      <w:r w:rsidR="00926ECF" w:rsidRPr="00061CA4">
        <w:t>rapprochera</w:t>
      </w:r>
      <w:r w:rsidR="00422417" w:rsidRPr="00061CA4">
        <w:t>i</w:t>
      </w:r>
      <w:r w:rsidR="00DC6D00" w:rsidRPr="00061CA4">
        <w:t>t</w:t>
      </w:r>
      <w:r w:rsidR="00525A72" w:rsidRPr="00061CA4">
        <w:t xml:space="preserve"> le système de l’instabilité et diminuerait sa robustesse. Nous n’utiliserons pas son action dans le correcteur.</w:t>
      </w:r>
    </w:p>
    <w:p w:rsidR="006B29EE" w:rsidRPr="00061CA4" w:rsidRDefault="006B29EE" w:rsidP="00737822">
      <w:pPr>
        <w:jc w:val="both"/>
      </w:pPr>
      <w:r w:rsidRPr="00061CA4">
        <w:t>D’après la fréquence d’échantillonnage des données</w:t>
      </w:r>
      <w:r w:rsidR="0044125E" w:rsidRPr="00061CA4">
        <w:t xml:space="preserve"> de HOME I/O</w:t>
      </w:r>
      <w:r w:rsidRPr="00061CA4">
        <w:t>,</w:t>
      </w:r>
      <w:r w:rsidR="00075A28" w:rsidRPr="00061CA4">
        <w:t xml:space="preserve"> </w:t>
      </w:r>
      <w:r w:rsidR="00781872" w:rsidRPr="00061CA4">
        <w:t xml:space="preserve">on a </w:t>
      </w:r>
      <w:r w:rsidR="00075A28" w:rsidRPr="00061CA4">
        <w:t>choisi</w:t>
      </w:r>
      <w:r w:rsidR="00781872" w:rsidRPr="00061CA4">
        <w:t xml:space="preserve"> une constante de temps optimale</w:t>
      </w:r>
      <w:r w:rsidRPr="00061CA4">
        <w:rPr>
          <w:rFonts w:eastAsiaTheme="minorEastAsia"/>
        </w:rPr>
        <w:t xml:space="preserve"> pour le réglage des </w:t>
      </w:r>
      <w:r w:rsidR="00F17495" w:rsidRPr="00061CA4">
        <w:rPr>
          <w:rFonts w:eastAsiaTheme="minorEastAsia"/>
        </w:rPr>
        <w:t>paramètres</w:t>
      </w:r>
      <w:r w:rsidRPr="00061CA4">
        <w:rPr>
          <w:rFonts w:eastAsiaTheme="minorEastAsia"/>
        </w:rPr>
        <w:t xml:space="preserve"> du correcteur. En revanche, dans ce cas, la constante de temps choisit du système en boucle fermé est égale à la durée</w:t>
      </w:r>
      <w:r w:rsidR="00F17495" w:rsidRPr="00061CA4">
        <w:rPr>
          <w:rFonts w:eastAsiaTheme="minorEastAsia"/>
        </w:rPr>
        <w:t xml:space="preserve"> du</w:t>
      </w:r>
      <w:r w:rsidRPr="00061CA4">
        <w:rPr>
          <w:rFonts w:eastAsiaTheme="minorEastAsia"/>
        </w:rPr>
        <w:t xml:space="preserve"> retard qui subsiste dans la communication des donnée</w:t>
      </w:r>
      <w:r w:rsidR="00F17495" w:rsidRPr="00061CA4">
        <w:rPr>
          <w:rFonts w:eastAsiaTheme="minorEastAsia"/>
        </w:rPr>
        <w:t>s</w:t>
      </w:r>
      <w:r w:rsidR="0044125E" w:rsidRPr="00061CA4">
        <w:rPr>
          <w:rFonts w:eastAsiaTheme="minorEastAsia"/>
        </w:rPr>
        <w:t xml:space="preserve">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BF</m:t>
            </m:r>
          </m:sub>
        </m:sSub>
        <m:r>
          <w:rPr>
            <w:rFonts w:ascii="Cambria Math" w:hAnsi="Cambria Math"/>
          </w:rPr>
          <m:t>= φ=0,2s</m:t>
        </m:r>
      </m:oMath>
      <w:r w:rsidR="0044125E" w:rsidRPr="00061CA4">
        <w:rPr>
          <w:rFonts w:eastAsiaTheme="minorEastAsia"/>
        </w:rPr>
        <w:t>)</w:t>
      </w:r>
      <w:r w:rsidRPr="00061CA4">
        <w:rPr>
          <w:rFonts w:eastAsiaTheme="minorEastAsia"/>
        </w:rPr>
        <w:t xml:space="preserve">. Il est donc nécessaire de choisir une constante de temps </w:t>
      </w:r>
      <w:r w:rsidR="00F17495" w:rsidRPr="00061CA4">
        <w:rPr>
          <w:rFonts w:eastAsiaTheme="minorEastAsia"/>
        </w:rPr>
        <w:t>plus longue que le retard (</w:t>
      </w:r>
      <w:r w:rsidR="00781872" w:rsidRPr="00061CA4">
        <w:rPr>
          <w:rFonts w:eastAsiaTheme="minorEastAsia"/>
        </w:rPr>
        <w:t xml:space="preserve">nécessaire </w:t>
      </w:r>
      <w:r w:rsidR="00F17495" w:rsidRPr="00061CA4">
        <w:rPr>
          <w:rFonts w:eastAsiaTheme="minorEastAsia"/>
        </w:rPr>
        <w:t>pour satisfaire la robustesse du correcteur). De plus, l’action proportionnelle</w:t>
      </w:r>
      <w:r w:rsidR="00DC6D00" w:rsidRPr="00061CA4">
        <w:rPr>
          <w:rFonts w:eastAsiaTheme="minorEastAsia"/>
        </w:rPr>
        <w:t xml:space="preserve"> (impliquant une transformation instantanée de l’erreur en commande)</w:t>
      </w:r>
      <w:r w:rsidR="00F17495" w:rsidRPr="00061CA4">
        <w:rPr>
          <w:rFonts w:eastAsiaTheme="minorEastAsia"/>
        </w:rPr>
        <w:t xml:space="preserve"> est inadaptée au control des systèmes </w:t>
      </w:r>
      <w:r w:rsidR="00E81DFC" w:rsidRPr="00061CA4">
        <w:rPr>
          <w:rFonts w:eastAsiaTheme="minorEastAsia"/>
        </w:rPr>
        <w:t>à</w:t>
      </w:r>
      <w:r w:rsidR="00F17495" w:rsidRPr="00061CA4">
        <w:rPr>
          <w:rFonts w:eastAsiaTheme="minorEastAsia"/>
        </w:rPr>
        <w:t xml:space="preserve"> retard</w:t>
      </w:r>
      <w:r w:rsidR="00E81DFC" w:rsidRPr="00061CA4">
        <w:rPr>
          <w:rFonts w:eastAsiaTheme="minorEastAsia"/>
        </w:rPr>
        <w:t xml:space="preserve"> pure</w:t>
      </w:r>
      <w:r w:rsidR="00F17495" w:rsidRPr="00061CA4">
        <w:rPr>
          <w:rFonts w:eastAsiaTheme="minorEastAsia"/>
        </w:rPr>
        <w:t xml:space="preserve"> (sauf si celui-ci est</w:t>
      </w:r>
      <w:r w:rsidR="00DC6D00" w:rsidRPr="00061CA4">
        <w:rPr>
          <w:rFonts w:eastAsiaTheme="minorEastAsia"/>
        </w:rPr>
        <w:t xml:space="preserve"> compensé par un </w:t>
      </w:r>
      <w:r w:rsidR="00DC6D00" w:rsidRPr="00061CA4">
        <w:rPr>
          <w:rFonts w:eastAsiaTheme="minorEastAsia"/>
          <w:b/>
          <w:i/>
        </w:rPr>
        <w:t>prédicteur de S</w:t>
      </w:r>
      <w:r w:rsidR="00F17495" w:rsidRPr="00061CA4">
        <w:rPr>
          <w:rFonts w:eastAsiaTheme="minorEastAsia"/>
          <w:b/>
          <w:i/>
        </w:rPr>
        <w:t>mith</w:t>
      </w:r>
      <w:r w:rsidR="00F17495" w:rsidRPr="00061CA4">
        <w:rPr>
          <w:rFonts w:eastAsiaTheme="minorEastAsia"/>
        </w:rPr>
        <w:t xml:space="preserve"> par exemple). </w:t>
      </w:r>
      <w:r w:rsidR="00781872" w:rsidRPr="00061CA4">
        <w:rPr>
          <w:rFonts w:eastAsiaTheme="minorEastAsia"/>
        </w:rPr>
        <w:t xml:space="preserve"> </w:t>
      </w:r>
      <w:r w:rsidR="00E81DFC" w:rsidRPr="00061CA4">
        <w:rPr>
          <w:rFonts w:eastAsiaTheme="minorEastAsia"/>
        </w:rPr>
        <w:t>O</w:t>
      </w:r>
      <w:r w:rsidR="00F17495" w:rsidRPr="00061CA4">
        <w:rPr>
          <w:rFonts w:eastAsiaTheme="minorEastAsia"/>
        </w:rPr>
        <w:t xml:space="preserve">n choisit par exemple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BF</m:t>
            </m:r>
          </m:sub>
        </m:sSub>
        <m:r>
          <w:rPr>
            <w:rFonts w:ascii="Cambria Math" w:hAnsi="Cambria Math"/>
          </w:rPr>
          <m:t>=0,3s</m:t>
        </m:r>
      </m:oMath>
      <w:r w:rsidR="00F17495" w:rsidRPr="00061CA4">
        <w:rPr>
          <w:rFonts w:eastAsiaTheme="minorEastAsia"/>
        </w:rPr>
        <w:t xml:space="preserve"> assurant</w:t>
      </w:r>
      <w:r w:rsidR="0044125E" w:rsidRPr="00061CA4">
        <w:rPr>
          <w:rFonts w:eastAsiaTheme="minorEastAsia"/>
        </w:rPr>
        <w:t xml:space="preserve"> </w:t>
      </w:r>
      <w:r w:rsidR="00F17495" w:rsidRPr="00061CA4">
        <w:rPr>
          <w:rFonts w:eastAsiaTheme="minorEastAsia"/>
        </w:rPr>
        <w:t xml:space="preserve">robustesse (face aux retards) </w:t>
      </w:r>
      <w:r w:rsidR="0044125E" w:rsidRPr="00061CA4">
        <w:rPr>
          <w:rFonts w:eastAsiaTheme="minorEastAsia"/>
        </w:rPr>
        <w:t xml:space="preserve">et </w:t>
      </w:r>
      <w:r w:rsidR="00F17495" w:rsidRPr="00061CA4">
        <w:rPr>
          <w:rFonts w:eastAsiaTheme="minorEastAsia"/>
        </w:rPr>
        <w:t>rapidité (</w:t>
      </w:r>
      <w:r w:rsidR="00DC6D00" w:rsidRPr="00061CA4">
        <w:rPr>
          <w:rFonts w:eastAsiaTheme="minorEastAsia"/>
        </w:rPr>
        <w:t>en régime transitoire</w:t>
      </w:r>
      <w:r w:rsidR="00F17495" w:rsidRPr="00061CA4">
        <w:rPr>
          <w:rFonts w:eastAsiaTheme="minorEastAsia"/>
        </w:rPr>
        <w:t>)</w:t>
      </w:r>
      <w:r w:rsidR="0044125E" w:rsidRPr="00061CA4">
        <w:rPr>
          <w:rFonts w:eastAsiaTheme="minorEastAsia"/>
        </w:rPr>
        <w:t xml:space="preserve">. On </w:t>
      </w:r>
      <w:r w:rsidR="00DC6D00" w:rsidRPr="00061CA4">
        <w:rPr>
          <w:rFonts w:eastAsiaTheme="minorEastAsia"/>
        </w:rPr>
        <w:t xml:space="preserve">détermine le gain de l’action intégrale par placement de pole : </w:t>
      </w:r>
    </w:p>
    <w:p w:rsidR="006B29EE" w:rsidRPr="00061CA4" w:rsidRDefault="00842716" w:rsidP="00737822">
      <w:pPr>
        <w:jc w:val="both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G</m:t>
              </m:r>
            </m:e>
            <m:sub>
              <m:r>
                <w:rPr>
                  <w:rFonts w:ascii="Cambria Math" w:eastAsiaTheme="minorEastAsia" w:hAnsi="Cambria Math"/>
                </w:rPr>
                <m:t>BF</m:t>
              </m:r>
            </m:sub>
          </m:sSub>
          <m:d>
            <m:d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p</m:t>
              </m:r>
              <m:ctrlPr>
                <w:rPr>
                  <w:rFonts w:ascii="Cambria Math" w:eastAsiaTheme="minorEastAsia" w:hAnsi="Cambria Math"/>
                  <w:i/>
                </w:rPr>
              </m:ctrlPr>
            </m:e>
          </m:d>
          <m:r>
            <w:rPr>
              <w:rFonts w:ascii="Cambria Math" w:eastAsiaTheme="minorEastAsia" w:hAnsi="Cambria Math"/>
            </w:rPr>
            <m:t xml:space="preserve">= 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1+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K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sub>
                  </m:sSub>
                </m:den>
              </m:f>
              <m:r>
                <w:rPr>
                  <w:rFonts w:ascii="Cambria Math" w:eastAsiaTheme="minorEastAsia" w:hAnsi="Cambria Math"/>
                </w:rPr>
                <m:t>*p</m:t>
              </m:r>
            </m:den>
          </m:f>
        </m:oMath>
      </m:oMathPara>
    </w:p>
    <w:p w:rsidR="00F17495" w:rsidRPr="00061CA4" w:rsidRDefault="00842716" w:rsidP="00737822">
      <w:pPr>
        <w:jc w:val="both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BF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</m:t>
              </m:r>
            </m:num>
            <m:den>
              <m:r>
                <w:rPr>
                  <w:rFonts w:ascii="Cambria Math" w:hAnsi="Cambria Math"/>
                </w:rPr>
                <m:t>0,3</m:t>
              </m:r>
            </m:den>
          </m:f>
          <m:r>
            <w:rPr>
              <w:rFonts w:ascii="Cambria Math" w:hAnsi="Cambria Math"/>
            </w:rPr>
            <m:t>=6,7</m:t>
          </m:r>
        </m:oMath>
      </m:oMathPara>
    </w:p>
    <w:p w:rsidR="00B0307C" w:rsidRPr="00061CA4" w:rsidRDefault="00580217" w:rsidP="00737822">
      <w:pPr>
        <w:pStyle w:val="Cabealho2"/>
        <w:jc w:val="both"/>
      </w:pPr>
      <w:r w:rsidRPr="00061CA4">
        <w:t>Validation</w:t>
      </w:r>
    </w:p>
    <w:p w:rsidR="00852267" w:rsidRPr="00061CA4" w:rsidRDefault="00852267" w:rsidP="00737822">
      <w:pPr>
        <w:pStyle w:val="Cabealho3"/>
        <w:jc w:val="both"/>
      </w:pPr>
      <w:r w:rsidRPr="00061CA4">
        <w:t>Rapidité</w:t>
      </w:r>
    </w:p>
    <w:p w:rsidR="00B0307C" w:rsidRPr="00061CA4" w:rsidRDefault="00B0307C" w:rsidP="00737822">
      <w:pPr>
        <w:jc w:val="both"/>
      </w:pPr>
      <w:r w:rsidRPr="00061CA4">
        <w:t>On trace la réponse indicielle du système formé par le correcteur et l’actionneur en linéarisant préalablement le re</w:t>
      </w:r>
      <w:r w:rsidR="0044125E" w:rsidRPr="00061CA4">
        <w:t xml:space="preserve">tard pure grâce à une fonction </w:t>
      </w:r>
      <w:r w:rsidR="00E81DFC" w:rsidRPr="00061CA4">
        <w:t>« </w:t>
      </w:r>
      <w:proofErr w:type="spellStart"/>
      <w:r w:rsidR="0044125E" w:rsidRPr="00061CA4">
        <w:t>P</w:t>
      </w:r>
      <w:r w:rsidRPr="00061CA4">
        <w:t>ade</w:t>
      </w:r>
      <w:proofErr w:type="spellEnd"/>
      <w:r w:rsidR="00E81DFC" w:rsidRPr="00061CA4">
        <w:t> »</w:t>
      </w:r>
      <w:r w:rsidRPr="00061CA4">
        <w:t xml:space="preserve"> d’ordre 6. On constate que la constant</w:t>
      </w:r>
      <w:r w:rsidR="00E81DFC" w:rsidRPr="00061CA4">
        <w:t>e</w:t>
      </w:r>
      <w:r w:rsidRPr="00061CA4">
        <w:t xml:space="preserve"> de temps du système sans le retard respecte bien celle calculée</w:t>
      </w:r>
      <w:r w:rsidR="000C3B9E" w:rsidRPr="00061CA4">
        <w:t xml:space="preserve"> en phase de conception</w:t>
      </w:r>
      <w:r w:rsidRPr="00061CA4">
        <w:t xml:space="preserve">. </w:t>
      </w:r>
    </w:p>
    <w:p w:rsidR="00290C0F" w:rsidRPr="00061CA4" w:rsidRDefault="00290C0F" w:rsidP="00737822">
      <w:pPr>
        <w:jc w:val="both"/>
        <w:rPr>
          <w:rFonts w:eastAsiaTheme="minorEastAsia"/>
        </w:rPr>
      </w:pPr>
      <w:r w:rsidRPr="00061CA4">
        <w:drawing>
          <wp:anchor distT="0" distB="0" distL="114300" distR="114300" simplePos="0" relativeHeight="251727872" behindDoc="1" locked="0" layoutInCell="1" allowOverlap="1" wp14:anchorId="612F8FC0" wp14:editId="78AAA817">
            <wp:simplePos x="0" y="0"/>
            <wp:positionH relativeFrom="column">
              <wp:posOffset>-4445</wp:posOffset>
            </wp:positionH>
            <wp:positionV relativeFrom="paragraph">
              <wp:posOffset>8255</wp:posOffset>
            </wp:positionV>
            <wp:extent cx="6213297" cy="3371850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imeresponse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51" t="3464" r="8400" b="4041"/>
                    <a:stretch/>
                  </pic:blipFill>
                  <pic:spPr bwMode="auto">
                    <a:xfrm>
                      <a:off x="0" y="0"/>
                      <a:ext cx="6213297" cy="3371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290C0F" w:rsidP="00737822">
      <w:pPr>
        <w:jc w:val="both"/>
        <w:rPr>
          <w:rFonts w:eastAsiaTheme="minorEastAsia"/>
        </w:rPr>
      </w:pPr>
      <w:r w:rsidRPr="00061CA4"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B190FED" wp14:editId="6B84E730">
                <wp:simplePos x="0" y="0"/>
                <wp:positionH relativeFrom="column">
                  <wp:posOffset>719455</wp:posOffset>
                </wp:positionH>
                <wp:positionV relativeFrom="paragraph">
                  <wp:posOffset>256540</wp:posOffset>
                </wp:positionV>
                <wp:extent cx="533400" cy="2295525"/>
                <wp:effectExtent l="19050" t="0" r="57150" b="104775"/>
                <wp:wrapNone/>
                <wp:docPr id="13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400" cy="2295525"/>
                          <a:chOff x="0" y="0"/>
                          <a:chExt cx="533400" cy="2295525"/>
                        </a:xfrm>
                      </wpg:grpSpPr>
                      <wps:wsp>
                        <wps:cNvPr id="29" name="Connecteur droit 29"/>
                        <wps:cNvCnPr/>
                        <wps:spPr>
                          <a:xfrm flipV="1">
                            <a:off x="0" y="9525"/>
                            <a:ext cx="28575" cy="21907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Connecteur droit 30"/>
                        <wps:cNvCnPr/>
                        <wps:spPr>
                          <a:xfrm flipV="1">
                            <a:off x="504825" y="0"/>
                            <a:ext cx="28575" cy="21907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3" name="Connecteur droit avec flèche 193"/>
                        <wps:cNvCnPr/>
                        <wps:spPr>
                          <a:xfrm>
                            <a:off x="57150" y="2295525"/>
                            <a:ext cx="428625" cy="0"/>
                          </a:xfrm>
                          <a:prstGeom prst="straightConnector1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4ABE37" id="Groupe 13" o:spid="_x0000_s1026" style="position:absolute;margin-left:56.65pt;margin-top:20.2pt;width:42pt;height:180.75pt;z-index:251664384" coordsize="5334,229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">
                <v:line id="Connecteur droit 29" o:spid="_x0000_s1027" style="position:absolute;flip:y;visibility:visible;mso-wrap-style:square" from="0,95" to="285,2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+s3sYAAADbAAAADwAAAGRycy9kb3ducmV2LnhtbESPQWvCQBSE70L/w/IK3sxGW6xNXUUE&#10;MSjYVnvo8ZF9TUKzb9Ps1kR/vSsIHoeZ+YaZzjtTiSM1rrSsYBjFIIgzq0vOFXwdVoMJCOeRNVaW&#10;ScGJHMxnD70pJtq2/EnHvc9FgLBLUEHhfZ1I6bKCDLrI1sTB+7GNQR9kk0vdYBvgppKjOB5LgyWH&#10;hQJrWhaU/e7/jYI05c3mzKv37+HH39o/ldvdc/uiVP+xW7yB8NT5e/jWTrWC0Stcv4QfIG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vrN7GAAAA2wAAAA8AAAAAAAAA&#10;AAAAAAAAoQIAAGRycy9kb3ducmV2LnhtbFBLBQYAAAAABAAEAPkAAACUAwAAAAA=&#10;" strokecolor="#4579b8 [3044]"/>
                <v:line id="Connecteur droit 30" o:spid="_x0000_s1028" style="position:absolute;flip:y;visibility:visible;mso-wrap-style:square" from="5048,0" to="5334,21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yTnsIAAADbAAAADwAAAGRycy9kb3ducmV2LnhtbERPy2rCQBTdC/2H4Ra6MxNrUUmdBBGk&#10;wYLvRZeXzG0SmrmTZqYm7dd3FoLLw3kvs8E04kqdqy0rmEQxCOLC6ppLBZfzZrwA4TyyxsYyKfgl&#10;B1n6MFpiom3PR7qefClCCLsEFVTet4mUrqjIoItsSxy4T9sZ9AF2pdQd9iHcNPI5jmfSYM2hocKW&#10;1hUVX6cfoyDPebv9483+Y3L4fvPT+n330s+VenocVq8gPA3+Lr65c61gGtaHL+EHyPQ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gyTnsIAAADbAAAADwAAAAAAAAAAAAAA&#10;AAChAgAAZHJzL2Rvd25yZXYueG1sUEsFBgAAAAAEAAQA+QAAAJADAAAAAA==&#10;" strokecolor="#4579b8 [3044]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93" o:spid="_x0000_s1029" type="#_x0000_t32" style="position:absolute;left:571;top:22955;width:428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csBMIAAADcAAAADwAAAGRycy9kb3ducmV2LnhtbERPS2vCQBC+F/oflin0VjdRkBpdpRSC&#10;7aXgA/Q4ZMdsMDsbdleT/PtuQehtPr7nrDaDbcWdfGgcK8gnGQjiyumGawXHQ/n2DiJEZI2tY1Iw&#10;UoDN+vlphYV2Pe/ovo+1SCEcClRgYuwKKUNlyGKYuI44cRfnLcYEfS21xz6F21ZOs2wuLTacGgx2&#10;9Gmouu5vVoHf9vnsx8y32WlchPN3WTYj5Uq9vgwfSxCRhvgvfri/dJq/mMHfM+kC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4csBMIAAADcAAAADwAAAAAAAAAAAAAA&#10;AAChAgAAZHJzL2Rvd25yZXYueG1sUEsFBgAAAAAEAAQA+QAAAJADAAAAAA==&#10;" strokecolor="#4579b8 [3044]">
                  <v:stroke startarrow="block" endarrow="block"/>
                </v:shape>
              </v:group>
            </w:pict>
          </mc:Fallback>
        </mc:AlternateContent>
      </w: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290C0F" w:rsidP="00737822">
      <w:pPr>
        <w:jc w:val="both"/>
        <w:rPr>
          <w:rFonts w:eastAsiaTheme="minorEastAsia"/>
        </w:rPr>
      </w:pPr>
    </w:p>
    <w:p w:rsidR="00290C0F" w:rsidRPr="00061CA4" w:rsidRDefault="00465AFD" w:rsidP="00737822">
      <w:pPr>
        <w:jc w:val="both"/>
        <w:rPr>
          <w:rFonts w:eastAsiaTheme="minorEastAsia"/>
        </w:rPr>
      </w:pPr>
      <w:r w:rsidRPr="00061CA4">
        <w:rPr>
          <w:rFonts w:ascii="Cambria Math" w:hAnsi="Cambria Math"/>
          <w:i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4A94C9D4" wp14:editId="490FB025">
                <wp:simplePos x="0" y="0"/>
                <wp:positionH relativeFrom="column">
                  <wp:posOffset>652780</wp:posOffset>
                </wp:positionH>
                <wp:positionV relativeFrom="paragraph">
                  <wp:posOffset>6350</wp:posOffset>
                </wp:positionV>
                <wp:extent cx="733425" cy="333375"/>
                <wp:effectExtent l="0" t="0" r="0" b="0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0C0F" w:rsidRDefault="00290C0F">
                            <m:oMath>
                              <m:r>
                                <w:rPr>
                                  <w:rFonts w:ascii="Cambria Math" w:hAnsi="Cambria Math"/>
                                </w:rPr>
                                <m:t xml:space="preserve">τ=0,3 </m:t>
                              </m:r>
                            </m:oMath>
                            <w:r>
                              <w:rPr>
                                <w:rFonts w:eastAsiaTheme="minorEastAsia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94C9D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51.4pt;margin-top:.5pt;width:57.75pt;height:26.25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" filled="f" stroked="f">
                <v:textbox>
                  <w:txbxContent>
                    <w:p w:rsidR="00290C0F" w:rsidRDefault="00290C0F">
                      <m:oMath>
                        <m:r>
                          <w:rPr>
                            <w:rFonts w:ascii="Cambria Math" w:hAnsi="Cambria Math"/>
                          </w:rPr>
                          <m:t xml:space="preserve">τ=0,3 </m:t>
                        </m:r>
                      </m:oMath>
                      <w:r>
                        <w:rPr>
                          <w:rFonts w:eastAsiaTheme="minorEastAsia"/>
                        </w:rPr>
                        <w:t>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0307C" w:rsidRPr="00061CA4" w:rsidRDefault="00B0307C" w:rsidP="00737822">
      <w:pPr>
        <w:jc w:val="both"/>
      </w:pPr>
    </w:p>
    <w:p w:rsidR="00B0307C" w:rsidRPr="00061CA4" w:rsidRDefault="00852267" w:rsidP="00737822">
      <w:pPr>
        <w:pStyle w:val="Cabealho3"/>
        <w:jc w:val="both"/>
      </w:pPr>
      <w:r w:rsidRPr="00061CA4">
        <w:t>Robustesse</w:t>
      </w:r>
    </w:p>
    <w:p w:rsidR="00B0307C" w:rsidRPr="00061CA4" w:rsidRDefault="00487D95" w:rsidP="00737822">
      <w:pPr>
        <w:jc w:val="both"/>
      </w:pPr>
      <w:r w:rsidRPr="00061CA4">
        <w:t xml:space="preserve">Un système est considéré robuste </w:t>
      </w:r>
      <w:r w:rsidR="00DC6D00" w:rsidRPr="00061CA4">
        <w:t>s’i</w:t>
      </w:r>
      <w:r w:rsidR="004F20C2" w:rsidRPr="00061CA4">
        <w:t>l présente les caractéristiques suivantes :</w:t>
      </w:r>
    </w:p>
    <w:p w:rsidR="004F20C2" w:rsidRPr="00061CA4" w:rsidRDefault="004F20C2" w:rsidP="00737822">
      <w:pPr>
        <w:pStyle w:val="PargrafodaLista"/>
        <w:numPr>
          <w:ilvl w:val="0"/>
          <w:numId w:val="12"/>
        </w:numPr>
        <w:jc w:val="both"/>
      </w:pPr>
      <w:r w:rsidRPr="00061CA4">
        <w:t xml:space="preserve">Marge de Gain &gt; </w:t>
      </w:r>
      <w:proofErr w:type="spellStart"/>
      <w:r w:rsidRPr="00061CA4">
        <w:t>15db</w:t>
      </w:r>
      <w:proofErr w:type="spellEnd"/>
      <w:r w:rsidRPr="00061CA4">
        <w:t xml:space="preserve"> (</w:t>
      </w:r>
      <w:r w:rsidRPr="00061CA4">
        <w:rPr>
          <w:color w:val="000000"/>
        </w:rPr>
        <w:t>correspond au gain supplémentaire maximum que l'on peut donner au système en BO sans risquer de le rendre instable en BF)</w:t>
      </w:r>
    </w:p>
    <w:p w:rsidR="004F20C2" w:rsidRPr="00061CA4" w:rsidRDefault="004F20C2" w:rsidP="00737822">
      <w:pPr>
        <w:pStyle w:val="PargrafodaLista"/>
        <w:numPr>
          <w:ilvl w:val="0"/>
          <w:numId w:val="12"/>
        </w:numPr>
        <w:jc w:val="both"/>
      </w:pPr>
      <w:r w:rsidRPr="00061CA4">
        <w:t xml:space="preserve">Marge de Phase &gt; </w:t>
      </w:r>
      <m:oMath>
        <m:r>
          <w:rPr>
            <w:rFonts w:ascii="Cambria Math" w:hAnsi="Cambria Math"/>
          </w:rPr>
          <m:t>π/3</m:t>
        </m:r>
      </m:oMath>
      <w:r w:rsidRPr="00061CA4">
        <w:rPr>
          <w:rFonts w:eastAsiaTheme="minorEastAsia"/>
        </w:rPr>
        <w:t xml:space="preserve"> (permet de déterminer le retard maximal sans déstabiliser le système en BF) </w:t>
      </w:r>
    </w:p>
    <w:p w:rsidR="004F20C2" w:rsidRPr="00061CA4" w:rsidRDefault="004F20C2" w:rsidP="00737822">
      <w:pPr>
        <w:jc w:val="both"/>
      </w:pPr>
      <w:r w:rsidRPr="00061CA4">
        <w:t xml:space="preserve">D’après le diagramme de </w:t>
      </w:r>
      <w:proofErr w:type="spellStart"/>
      <w:r w:rsidRPr="00061CA4">
        <w:t>b</w:t>
      </w:r>
      <w:bookmarkStart w:id="0" w:name="_GoBack"/>
      <w:bookmarkEnd w:id="0"/>
      <w:r w:rsidRPr="00061CA4">
        <w:t>ode</w:t>
      </w:r>
      <w:proofErr w:type="spellEnd"/>
      <w:r w:rsidRPr="00061CA4">
        <w:t xml:space="preserve"> ci-dessous, on remarque que le système est robuste </w:t>
      </w:r>
      <w:r w:rsidR="0037675F" w:rsidRPr="00061CA4">
        <w:t>et satisfait le cahier des charges </w:t>
      </w:r>
      <w:r w:rsidRPr="00061CA4">
        <w:t>:</w:t>
      </w:r>
    </w:p>
    <w:p w:rsidR="004F20C2" w:rsidRPr="00061CA4" w:rsidRDefault="005053BE" w:rsidP="00737822">
      <w:pPr>
        <w:pStyle w:val="PargrafodaLista"/>
        <w:numPr>
          <w:ilvl w:val="0"/>
          <w:numId w:val="13"/>
        </w:numPr>
        <w:jc w:val="both"/>
      </w:pPr>
      <w:r w:rsidRPr="00061CA4">
        <w:t>La marge de gain</w:t>
      </w:r>
      <w:r w:rsidR="004F20C2" w:rsidRPr="00061CA4">
        <w:t>, Mg =</w:t>
      </w:r>
      <w:r w:rsidRPr="00061CA4">
        <w:t xml:space="preserve"> -</w:t>
      </w:r>
      <w:proofErr w:type="spellStart"/>
      <w:r w:rsidRPr="00061CA4">
        <w:t>38db</w:t>
      </w:r>
      <w:proofErr w:type="spellEnd"/>
      <w:r w:rsidRPr="00061CA4">
        <w:t xml:space="preserve"> </w:t>
      </w:r>
      <w:r w:rsidR="00E81DFC" w:rsidRPr="00061CA4">
        <w:t>,</w:t>
      </w:r>
    </w:p>
    <w:p w:rsidR="004F20C2" w:rsidRPr="00061CA4" w:rsidRDefault="004F20C2" w:rsidP="00737822">
      <w:pPr>
        <w:pStyle w:val="PargrafodaLista"/>
        <w:numPr>
          <w:ilvl w:val="0"/>
          <w:numId w:val="13"/>
        </w:numPr>
        <w:jc w:val="both"/>
      </w:pPr>
      <w:r w:rsidRPr="00061CA4">
        <w:t xml:space="preserve">La marge de phase, </w:t>
      </w:r>
      <w:proofErr w:type="spellStart"/>
      <w:r w:rsidRPr="00061CA4">
        <w:t>Mp</w:t>
      </w:r>
      <w:proofErr w:type="spellEnd"/>
      <w:r w:rsidRPr="00061CA4">
        <w:t xml:space="preserve"> = 16+3,14 = </w:t>
      </w:r>
      <w:proofErr w:type="spellStart"/>
      <w:r w:rsidRPr="00061CA4">
        <w:t>19,14</w:t>
      </w:r>
      <w:r w:rsidR="0037675F" w:rsidRPr="00061CA4">
        <w:t>rad</w:t>
      </w:r>
      <w:proofErr w:type="spellEnd"/>
      <w:r w:rsidR="00E81DFC" w:rsidRPr="00061CA4">
        <w:t>,</w:t>
      </w:r>
    </w:p>
    <w:p w:rsidR="00487D95" w:rsidRPr="00061CA4" w:rsidRDefault="0037675F" w:rsidP="00737822">
      <w:pPr>
        <w:pStyle w:val="PargrafodaLista"/>
        <w:numPr>
          <w:ilvl w:val="0"/>
          <w:numId w:val="13"/>
        </w:numPr>
        <w:jc w:val="both"/>
      </w:pPr>
      <w:r w:rsidRPr="00061CA4">
        <w:t xml:space="preserve">La marge de retard, Mr = Mg/3,37 = </w:t>
      </w:r>
      <w:proofErr w:type="spellStart"/>
      <w:r w:rsidRPr="00061CA4">
        <w:t>5s</w:t>
      </w:r>
      <w:proofErr w:type="spellEnd"/>
      <w:r w:rsidR="00E81DFC" w:rsidRPr="00061CA4">
        <w:t>,</w:t>
      </w:r>
    </w:p>
    <w:p w:rsidR="00514A64" w:rsidRPr="00061CA4" w:rsidRDefault="00514A64" w:rsidP="00737822">
      <w:pPr>
        <w:jc w:val="both"/>
      </w:pPr>
    </w:p>
    <w:p w:rsidR="00514A64" w:rsidRPr="00061CA4" w:rsidRDefault="00514A64" w:rsidP="00737822">
      <w:pPr>
        <w:jc w:val="both"/>
      </w:pPr>
    </w:p>
    <w:p w:rsidR="00E81DFC" w:rsidRPr="00061CA4" w:rsidRDefault="00E81DFC" w:rsidP="00737822">
      <w:pPr>
        <w:jc w:val="both"/>
      </w:pPr>
    </w:p>
    <w:p w:rsidR="00E81DFC" w:rsidRPr="00061CA4" w:rsidRDefault="00E81DFC" w:rsidP="00737822">
      <w:pPr>
        <w:jc w:val="both"/>
      </w:pPr>
    </w:p>
    <w:p w:rsidR="00487D95" w:rsidRPr="00061CA4" w:rsidRDefault="00290C0F" w:rsidP="00737822">
      <w:pPr>
        <w:jc w:val="both"/>
      </w:pPr>
      <w:r w:rsidRPr="00061CA4">
        <mc:AlternateContent>
          <mc:Choice Requires="wpg">
            <w:drawing>
              <wp:anchor distT="0" distB="0" distL="114300" distR="114300" simplePos="0" relativeHeight="251635712" behindDoc="0" locked="0" layoutInCell="1" allowOverlap="1" wp14:anchorId="3A38A5A2" wp14:editId="2A36FF8F">
                <wp:simplePos x="0" y="0"/>
                <wp:positionH relativeFrom="column">
                  <wp:posOffset>-823595</wp:posOffset>
                </wp:positionH>
                <wp:positionV relativeFrom="paragraph">
                  <wp:posOffset>335915</wp:posOffset>
                </wp:positionV>
                <wp:extent cx="7421880" cy="3841750"/>
                <wp:effectExtent l="0" t="0" r="7620" b="6350"/>
                <wp:wrapNone/>
                <wp:docPr id="196" name="Groupe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1880" cy="3841750"/>
                          <a:chOff x="0" y="0"/>
                          <a:chExt cx="7421880" cy="3841750"/>
                        </a:xfrm>
                      </wpg:grpSpPr>
                      <pic:pic xmlns:pic="http://schemas.openxmlformats.org/drawingml/2006/picture">
                        <pic:nvPicPr>
                          <pic:cNvPr id="22" name="Image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086" t="3465" r="8234" b="4042"/>
                          <a:stretch/>
                        </pic:blipFill>
                        <pic:spPr bwMode="auto">
                          <a:xfrm>
                            <a:off x="314325" y="0"/>
                            <a:ext cx="7107555" cy="3841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5" name="Connecteur droit 25"/>
                        <wps:cNvCnPr/>
                        <wps:spPr>
                          <a:xfrm flipH="1" flipV="1">
                            <a:off x="371475" y="1657350"/>
                            <a:ext cx="5657850" cy="952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2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" name="Connecteur droit 26"/>
                        <wps:cNvCnPr/>
                        <wps:spPr>
                          <a:xfrm flipH="1">
                            <a:off x="352425" y="2238375"/>
                            <a:ext cx="147637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accent5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1457325"/>
                            <a:ext cx="561976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F20C2" w:rsidRPr="00290C0F" w:rsidRDefault="004F20C2">
                              <w:pPr>
                                <w:rPr>
                                  <w:sz w:val="20"/>
                                </w:rPr>
                              </w:pPr>
                              <w:r w:rsidRPr="00290C0F">
                                <w:rPr>
                                  <w:sz w:val="20"/>
                                </w:rPr>
                                <w:t xml:space="preserve">-38 </w:t>
                              </w:r>
                              <w:proofErr w:type="spellStart"/>
                              <w:r w:rsidRPr="00290C0F">
                                <w:rPr>
                                  <w:sz w:val="20"/>
                                </w:rPr>
                                <w:t>db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066925"/>
                            <a:ext cx="542925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F20C2" w:rsidRPr="00290C0F" w:rsidRDefault="004F20C2">
                              <w:pPr>
                                <w:rPr>
                                  <w:sz w:val="18"/>
                                </w:rPr>
                              </w:pPr>
                              <w:r w:rsidRPr="00290C0F">
                                <w:rPr>
                                  <w:sz w:val="20"/>
                                </w:rPr>
                                <w:t>16</w:t>
                              </w:r>
                              <w:r w:rsidR="00290C0F">
                                <w:rPr>
                                  <w:sz w:val="20"/>
                                </w:rPr>
                                <w:t xml:space="preserve"> rad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38A5A2" id="Groupe 196" o:spid="_x0000_s1027" style="position:absolute;left:0;text-align:left;margin-left:-64.85pt;margin-top:26.45pt;width:584.4pt;height:302.5pt;z-index:251635712" coordsize="74218,384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">
                <v:shape id="Image 22" o:spid="_x0000_s1028" type="#_x0000_t75" style="position:absolute;left:3143;width:71075;height:384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LfuvDAAAA2wAAAA8AAABkcnMvZG93bnJldi54bWxEj0FLw0AUhO+C/2F5gjezMZUiabfBCIIn&#10;xUbB4yP7mkTz3obdtU399a5Q6HGYmW+YdTXzqPbkw+DEwG2WgyJpnR2kM/DePN3cgwoRxeLohAwc&#10;KUC1ubxYY2ndQd5ov42dShAJJRroY5xKrUPbE2PI3ESSvJ3zjDFJ32nr8ZDgPOoiz5eacZC00ONE&#10;jz2139sfNvDBn82vffFfxFwf717rhTTNwpjrq/lhBSrSHM/hU/vZGigK+P+SfoDe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ot+68MAAADbAAAADwAAAAAAAAAAAAAAAACf&#10;AgAAZHJzL2Rvd25yZXYueG1sUEsFBgAAAAAEAAQA9wAAAI8DAAAAAA==&#10;">
                  <v:imagedata r:id="rId14" o:title="" croptop="2271f" cropbottom="2649f" cropleft="6610f" cropright="5396f"/>
                  <v:path arrowok="t"/>
                </v:shape>
                <v:line id="Connecteur droit 25" o:spid="_x0000_s1029" style="position:absolute;flip:x y;visibility:visible;mso-wrap-style:square" from="3714,16573" to="60293,16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dBN8MAAADbAAAADwAAAGRycy9kb3ducmV2LnhtbESPQWvCQBSE7wX/w/KEXkQ3plgluooU&#10;Ci051YrnR/aZDWbfxuw22f77bqHQ4zAz3zC7Q7StGKj3jWMFy0UGgrhyuuFawfnzdb4B4QOyxtYx&#10;KfgmD4f95GGHhXYjf9BwCrVIEPYFKjAhdIWUvjJk0S9cR5y8q+sthiT7WuoexwS3rcyz7FlabDgt&#10;GOzoxVB1O31ZBbO4Xpaue5+1d34KZbyYlTNRqcdpPG5BBIrhP/zXftMK8hX8fkk/QO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3QTfDAAAA2wAAAA8AAAAAAAAAAAAA&#10;AAAAoQIAAGRycy9kb3ducmV2LnhtbFBLBQYAAAAABAAEAPkAAACRAwAAAAA=&#10;" strokecolor="#17365d [2415]">
                  <v:stroke dashstyle="dash"/>
                </v:line>
                <v:line id="Connecteur droit 26" o:spid="_x0000_s1030" style="position:absolute;flip:x;visibility:visible;mso-wrap-style:square" from="3524,22383" to="18288,22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mm58MAAADbAAAADwAAAGRycy9kb3ducmV2LnhtbESPT4vCMBTE74LfITzBm6YVcaWaigja&#10;vezBf3h9Ns+2tHkpTdTut98sLOxxmJnfMOtNbxrxos5VlhXE0wgEcW51xYWCy3k/WYJwHlljY5kU&#10;fJODTTocrDHR9s1Hep18IQKEXYIKSu/bREqXl2TQTW1LHLyH7Qz6ILtC6g7fAW4aOYuihTRYcVgo&#10;saVdSXl9ehoFd4Nf8ZEO837p6vj+cc2y+JYpNR712xUIT73/D/+1P7WC2QJ+v4QfINM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2ZpufDAAAA2wAAAA8AAAAAAAAAAAAA&#10;AAAAoQIAAGRycy9kb3ducmV2LnhtbFBLBQYAAAAABAAEAPkAAACRAwAAAAA=&#10;" strokecolor="#31849b [2408]">
                  <v:stroke dashstyle="dash"/>
                </v:line>
                <v:shape id="_x0000_s1031" type="#_x0000_t202" style="position:absolute;left:95;top:14573;width:562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HM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E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FhzDEAAAA2wAAAA8AAAAAAAAAAAAAAAAAmAIAAGRycy9k&#10;b3ducmV2LnhtbFBLBQYAAAAABAAEAPUAAACJAwAAAAA=&#10;" filled="f" stroked="f">
                  <v:textbox>
                    <w:txbxContent>
                      <w:p w:rsidR="004F20C2" w:rsidRPr="00290C0F" w:rsidRDefault="004F20C2">
                        <w:pPr>
                          <w:rPr>
                            <w:sz w:val="20"/>
                          </w:rPr>
                        </w:pPr>
                        <w:r w:rsidRPr="00290C0F">
                          <w:rPr>
                            <w:sz w:val="20"/>
                          </w:rPr>
                          <w:t xml:space="preserve">-38 </w:t>
                        </w:r>
                        <w:proofErr w:type="spellStart"/>
                        <w:r w:rsidRPr="00290C0F">
                          <w:rPr>
                            <w:sz w:val="20"/>
                          </w:rPr>
                          <w:t>db</w:t>
                        </w:r>
                        <w:proofErr w:type="spellEnd"/>
                      </w:p>
                    </w:txbxContent>
                  </v:textbox>
                </v:shape>
                <v:shape id="_x0000_s1032" type="#_x0000_t202" style="position:absolute;top:20669;width:5429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<v:textbox>
                    <w:txbxContent>
                      <w:p w:rsidR="004F20C2" w:rsidRPr="00290C0F" w:rsidRDefault="004F20C2">
                        <w:pPr>
                          <w:rPr>
                            <w:sz w:val="18"/>
                          </w:rPr>
                        </w:pPr>
                        <w:r w:rsidRPr="00290C0F">
                          <w:rPr>
                            <w:sz w:val="20"/>
                          </w:rPr>
                          <w:t>16</w:t>
                        </w:r>
                        <w:r w:rsidR="00290C0F">
                          <w:rPr>
                            <w:sz w:val="20"/>
                          </w:rPr>
                          <w:t xml:space="preserve"> rad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0307C" w:rsidRPr="00061CA4" w:rsidRDefault="00B0307C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487D95" w:rsidRPr="00061CA4" w:rsidRDefault="00487D95" w:rsidP="00737822">
      <w:pPr>
        <w:jc w:val="both"/>
      </w:pPr>
    </w:p>
    <w:p w:rsidR="00B0307C" w:rsidRPr="00061CA4" w:rsidRDefault="00B0307C" w:rsidP="00737822">
      <w:pPr>
        <w:jc w:val="both"/>
      </w:pPr>
    </w:p>
    <w:p w:rsidR="00B0307C" w:rsidRPr="00061CA4" w:rsidRDefault="00B0307C" w:rsidP="00737822">
      <w:pPr>
        <w:pStyle w:val="Cabealho2"/>
        <w:jc w:val="both"/>
      </w:pPr>
      <w:r w:rsidRPr="00061CA4">
        <w:t>Tests</w:t>
      </w:r>
    </w:p>
    <w:p w:rsidR="00A51B65" w:rsidRPr="00061CA4" w:rsidRDefault="00A51B65" w:rsidP="00737822">
      <w:pPr>
        <w:pStyle w:val="Cabealho3"/>
        <w:jc w:val="both"/>
      </w:pPr>
      <w:r w:rsidRPr="00061CA4">
        <w:t>Scénario</w:t>
      </w:r>
    </w:p>
    <w:p w:rsidR="0037675F" w:rsidRPr="00061CA4" w:rsidRDefault="0037675F" w:rsidP="00737822">
      <w:pPr>
        <w:jc w:val="both"/>
      </w:pPr>
      <w:r w:rsidRPr="00061CA4">
        <w:t xml:space="preserve">La conception du correcteur est </w:t>
      </w:r>
      <w:r w:rsidR="00DC6D00" w:rsidRPr="00061CA4">
        <w:t>conforme aux exigences</w:t>
      </w:r>
      <w:r w:rsidR="00A51B65" w:rsidRPr="00061CA4">
        <w:t xml:space="preserve"> définies</w:t>
      </w:r>
      <w:r w:rsidRPr="00061CA4">
        <w:t xml:space="preserve"> dans </w:t>
      </w:r>
      <w:r w:rsidR="00A51B65" w:rsidRPr="00061CA4">
        <w:t>cet</w:t>
      </w:r>
      <w:r w:rsidRPr="00061CA4">
        <w:t xml:space="preserve"> exercice. La phase de test permet de s’assurer que le correcteur marche correctement dans l’environnement pour lequel il a été conçu. Pour ce faire, on mène un scénario d’application au sein de HOME I/O : </w:t>
      </w:r>
    </w:p>
    <w:p w:rsidR="00A51B65" w:rsidRPr="00061CA4" w:rsidRDefault="00A51B65" w:rsidP="00737822">
      <w:pPr>
        <w:pStyle w:val="PargrafodaLista"/>
        <w:numPr>
          <w:ilvl w:val="0"/>
          <w:numId w:val="14"/>
        </w:numPr>
        <w:jc w:val="both"/>
      </w:pPr>
      <w:r w:rsidRPr="00061CA4">
        <w:t xml:space="preserve">Consigne d’intensité lumineuse à 4, pour que l’actionneur soit en mesure de l’atteindre. </w:t>
      </w:r>
    </w:p>
    <w:p w:rsidR="0037675F" w:rsidRPr="00061CA4" w:rsidRDefault="00691F45" w:rsidP="00737822">
      <w:pPr>
        <w:pStyle w:val="PargrafodaLista"/>
        <w:numPr>
          <w:ilvl w:val="0"/>
          <w:numId w:val="14"/>
        </w:numPr>
        <w:jc w:val="both"/>
      </w:pPr>
      <w:r w:rsidRPr="00061CA4">
        <w:t>lumière analogique du salon</w:t>
      </w:r>
      <w:r w:rsidR="00A51B65" w:rsidRPr="00061CA4">
        <w:t xml:space="preserve"> en mode externe pour recevoir la commande issue du correcteur</w:t>
      </w:r>
      <w:r w:rsidRPr="00061CA4">
        <w:t xml:space="preserve"> (Actionneur</w:t>
      </w:r>
      <w:r w:rsidR="00A51B65" w:rsidRPr="00061CA4">
        <w:t xml:space="preserve"> de la boucle de régulation</w:t>
      </w:r>
      <w:r w:rsidRPr="00061CA4">
        <w:t>)</w:t>
      </w:r>
    </w:p>
    <w:p w:rsidR="00691F45" w:rsidRPr="00061CA4" w:rsidRDefault="00691F45" w:rsidP="00737822">
      <w:pPr>
        <w:pStyle w:val="PargrafodaLista"/>
        <w:numPr>
          <w:ilvl w:val="0"/>
          <w:numId w:val="14"/>
        </w:numPr>
        <w:jc w:val="both"/>
      </w:pPr>
      <w:r w:rsidRPr="00061CA4">
        <w:t>Volets roulant ouverts (</w:t>
      </w:r>
      <w:r w:rsidR="00A51B65" w:rsidRPr="00061CA4">
        <w:t>Maximiser les p</w:t>
      </w:r>
      <w:r w:rsidRPr="00061CA4">
        <w:t>erturbation</w:t>
      </w:r>
      <w:r w:rsidR="00A51B65" w:rsidRPr="00061CA4">
        <w:t>s extérieurs</w:t>
      </w:r>
      <w:r w:rsidRPr="00061CA4">
        <w:t>)</w:t>
      </w:r>
    </w:p>
    <w:p w:rsidR="00691F45" w:rsidRPr="00061CA4" w:rsidRDefault="00691F45" w:rsidP="00737822">
      <w:pPr>
        <w:pStyle w:val="PargrafodaLista"/>
        <w:numPr>
          <w:ilvl w:val="0"/>
          <w:numId w:val="14"/>
        </w:numPr>
        <w:jc w:val="both"/>
      </w:pPr>
      <w:r w:rsidRPr="00061CA4">
        <w:t>Informations d’intensité lumineuse intérieure</w:t>
      </w:r>
      <w:r w:rsidR="00A51B65" w:rsidRPr="00061CA4">
        <w:t xml:space="preserve"> en mode externe, situé dans le salon</w:t>
      </w:r>
      <w:r w:rsidRPr="00061CA4">
        <w:t xml:space="preserve"> (Capteur intervenant dans la boucle de régulation)</w:t>
      </w:r>
    </w:p>
    <w:p w:rsidR="00A51B65" w:rsidRPr="00061CA4" w:rsidRDefault="00A51B65" w:rsidP="00737822">
      <w:pPr>
        <w:pStyle w:val="PargrafodaLista"/>
        <w:numPr>
          <w:ilvl w:val="0"/>
          <w:numId w:val="14"/>
        </w:numPr>
        <w:jc w:val="both"/>
      </w:pPr>
      <w:r w:rsidRPr="00061CA4">
        <w:t xml:space="preserve">Information d’intensité lumineuse </w:t>
      </w:r>
      <w:r w:rsidR="00514A64" w:rsidRPr="00061CA4">
        <w:t>extérieure</w:t>
      </w:r>
      <w:r w:rsidRPr="00061CA4">
        <w:t xml:space="preserve"> en mode externe, situe près de la porte de garage (</w:t>
      </w:r>
      <w:r w:rsidR="00DC6D00" w:rsidRPr="00061CA4">
        <w:t>V</w:t>
      </w:r>
      <w:r w:rsidRPr="00061CA4">
        <w:t xml:space="preserve">isualisation </w:t>
      </w:r>
      <w:r w:rsidR="00514A64" w:rsidRPr="00061CA4">
        <w:t>de perturbations extérieures</w:t>
      </w:r>
      <w:r w:rsidRPr="00061CA4">
        <w:t>)</w:t>
      </w:r>
    </w:p>
    <w:p w:rsidR="00A51B65" w:rsidRPr="00061CA4" w:rsidRDefault="00A51B65" w:rsidP="00737822">
      <w:pPr>
        <w:pStyle w:val="PargrafodaLista"/>
        <w:numPr>
          <w:ilvl w:val="0"/>
          <w:numId w:val="14"/>
        </w:numPr>
        <w:jc w:val="both"/>
      </w:pPr>
      <w:r w:rsidRPr="00061CA4">
        <w:t>Test sur 3 jours complets pour l’alternance du jour et de la nuit</w:t>
      </w:r>
    </w:p>
    <w:p w:rsidR="00A51B65" w:rsidRPr="00061CA4" w:rsidRDefault="00A51B65" w:rsidP="00737822">
      <w:pPr>
        <w:pStyle w:val="PargrafodaLista"/>
        <w:numPr>
          <w:ilvl w:val="0"/>
          <w:numId w:val="14"/>
        </w:numPr>
        <w:jc w:val="both"/>
      </w:pPr>
      <w:r w:rsidRPr="00061CA4">
        <w:t>Temps accéléré au maximum pour simuler 3 jours en moins d’une minute (cas le plus défavorable pour le correcteur vis-à-vis de la dynamique des perturbations à compenser)</w:t>
      </w:r>
    </w:p>
    <w:p w:rsidR="00A51B65" w:rsidRPr="00061CA4" w:rsidRDefault="00A51B65" w:rsidP="00737822">
      <w:pPr>
        <w:pStyle w:val="Cabealho3"/>
        <w:jc w:val="both"/>
      </w:pPr>
      <w:r w:rsidRPr="00061CA4">
        <w:t>Résultats</w:t>
      </w:r>
    </w:p>
    <w:p w:rsidR="00B0307C" w:rsidRPr="00061CA4" w:rsidRDefault="00B0307C" w:rsidP="00737822">
      <w:pPr>
        <w:jc w:val="both"/>
      </w:pPr>
      <w:r w:rsidRPr="00061CA4">
        <mc:AlternateContent>
          <mc:Choice Requires="wps">
            <w:drawing>
              <wp:anchor distT="45720" distB="45720" distL="114300" distR="114300" simplePos="0" relativeHeight="251624448" behindDoc="1" locked="0" layoutInCell="1" allowOverlap="1" wp14:anchorId="4EB81596" wp14:editId="0720E9CC">
                <wp:simplePos x="0" y="0"/>
                <wp:positionH relativeFrom="column">
                  <wp:posOffset>4996180</wp:posOffset>
                </wp:positionH>
                <wp:positionV relativeFrom="paragraph">
                  <wp:posOffset>1736725</wp:posOffset>
                </wp:positionV>
                <wp:extent cx="1390650" cy="295275"/>
                <wp:effectExtent l="0" t="0" r="19050" b="28575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307C" w:rsidRPr="00AA044C" w:rsidRDefault="00B0307C" w:rsidP="00B0307C">
                            <w:pPr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 xml:space="preserve">      Commande</w:t>
                            </w:r>
                          </w:p>
                          <w:p w:rsidR="00B0307C" w:rsidRDefault="00B0307C" w:rsidP="00B0307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B81596" id="_x0000_s1033" type="#_x0000_t202" style="position:absolute;left:0;text-align:left;margin-left:393.4pt;margin-top:136.75pt;width:109.5pt;height:23.25pt;z-index:-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">
                <v:textbox>
                  <w:txbxContent>
                    <w:p w:rsidR="00B0307C" w:rsidRPr="00AA044C" w:rsidRDefault="00B0307C" w:rsidP="00B0307C">
                      <w:pPr>
                        <w:rPr>
                          <w:i/>
                          <w:sz w:val="20"/>
                        </w:rPr>
                      </w:pPr>
                      <w:r>
                        <w:rPr>
                          <w:i/>
                          <w:sz w:val="20"/>
                        </w:rPr>
                        <w:t xml:space="preserve">      Commande</w:t>
                      </w:r>
                    </w:p>
                    <w:p w:rsidR="00B0307C" w:rsidRDefault="00B0307C" w:rsidP="00B0307C"/>
                  </w:txbxContent>
                </v:textbox>
              </v:shape>
            </w:pict>
          </mc:Fallback>
        </mc:AlternateContent>
      </w:r>
      <w:r w:rsidRPr="00061CA4">
        <mc:AlternateContent>
          <mc:Choice Requires="wps">
            <w:drawing>
              <wp:anchor distT="0" distB="0" distL="114300" distR="114300" simplePos="0" relativeHeight="251629568" behindDoc="1" locked="0" layoutInCell="1" allowOverlap="1" wp14:anchorId="14B5E378" wp14:editId="20E43A74">
                <wp:simplePos x="0" y="0"/>
                <wp:positionH relativeFrom="column">
                  <wp:posOffset>5015230</wp:posOffset>
                </wp:positionH>
                <wp:positionV relativeFrom="paragraph">
                  <wp:posOffset>1917700</wp:posOffset>
                </wp:positionV>
                <wp:extent cx="179705" cy="0"/>
                <wp:effectExtent l="0" t="19050" r="29845" b="19050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705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D357B8" id="Connecteur droit 20" o:spid="_x0000_s1026" style="position:absolute;z-index:-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4.9pt,151pt" to="409.05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" strokecolor="#4579b8 [3044]" strokeweight="2.25pt"/>
            </w:pict>
          </mc:Fallback>
        </mc:AlternateContent>
      </w:r>
      <w:r w:rsidRPr="00061CA4"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6EA32F08" wp14:editId="05503D45">
                <wp:simplePos x="0" y="0"/>
                <wp:positionH relativeFrom="column">
                  <wp:posOffset>4975860</wp:posOffset>
                </wp:positionH>
                <wp:positionV relativeFrom="paragraph">
                  <wp:posOffset>993775</wp:posOffset>
                </wp:positionV>
                <wp:extent cx="180000" cy="0"/>
                <wp:effectExtent l="0" t="19050" r="29845" b="1905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5CA0A2F" id="Connecteur droit 15" o:spid="_x0000_s1026" style="position:absolute;z-index:251614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.8pt,78.25pt" to="405.95pt,7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" strokecolor="#e36c0a [2409]" strokeweight="2.25pt"/>
            </w:pict>
          </mc:Fallback>
        </mc:AlternateContent>
      </w:r>
      <w:r w:rsidRPr="00061CA4"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724B412D" wp14:editId="4C1055A1">
                <wp:simplePos x="0" y="0"/>
                <wp:positionH relativeFrom="column">
                  <wp:posOffset>4996180</wp:posOffset>
                </wp:positionH>
                <wp:positionV relativeFrom="paragraph">
                  <wp:posOffset>698500</wp:posOffset>
                </wp:positionV>
                <wp:extent cx="180000" cy="0"/>
                <wp:effectExtent l="0" t="19050" r="29845" b="1905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DC2AC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BF50F76" id="Connecteur droit 16" o:spid="_x0000_s1026" style="position:absolute;z-index:251619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3.4pt,55pt" to="407.55pt,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" strokecolor="#dc2ac3" strokeweight="2.25pt"/>
            </w:pict>
          </mc:Fallback>
        </mc:AlternateContent>
      </w:r>
      <w:r w:rsidRPr="00061CA4"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29B1EC1D" wp14:editId="29BBDA38">
                <wp:simplePos x="0" y="0"/>
                <wp:positionH relativeFrom="column">
                  <wp:posOffset>4986655</wp:posOffset>
                </wp:positionH>
                <wp:positionV relativeFrom="paragraph">
                  <wp:posOffset>374650</wp:posOffset>
                </wp:positionV>
                <wp:extent cx="180000" cy="0"/>
                <wp:effectExtent l="0" t="19050" r="29845" b="1905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ED9A40" id="Connecteur droit 14" o:spid="_x0000_s1026" style="position:absolute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2.65pt,29.5pt" to="406.8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" strokecolor="#4579b8 [3044]" strokeweight="2.25pt"/>
            </w:pict>
          </mc:Fallback>
        </mc:AlternateContent>
      </w:r>
      <w:r w:rsidRPr="00061CA4">
        <mc:AlternateContent>
          <mc:Choice Requires="wps">
            <w:drawing>
              <wp:anchor distT="45720" distB="45720" distL="114300" distR="114300" simplePos="0" relativeHeight="251596800" behindDoc="0" locked="0" layoutInCell="1" allowOverlap="1" wp14:anchorId="26AF6D56" wp14:editId="330251A9">
                <wp:simplePos x="0" y="0"/>
                <wp:positionH relativeFrom="column">
                  <wp:posOffset>4958080</wp:posOffset>
                </wp:positionH>
                <wp:positionV relativeFrom="paragraph">
                  <wp:posOffset>250825</wp:posOffset>
                </wp:positionV>
                <wp:extent cx="1390650" cy="990600"/>
                <wp:effectExtent l="0" t="0" r="19050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307C" w:rsidRPr="00AA044C" w:rsidRDefault="00B0307C" w:rsidP="00B0307C">
                            <w:pPr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 xml:space="preserve">      </w:t>
                            </w:r>
                            <w:r w:rsidRPr="00AA044C">
                              <w:rPr>
                                <w:i/>
                                <w:sz w:val="20"/>
                              </w:rPr>
                              <w:t>Consigne</w:t>
                            </w:r>
                          </w:p>
                          <w:p w:rsidR="00B0307C" w:rsidRPr="00AA044C" w:rsidRDefault="00B0307C" w:rsidP="00B0307C">
                            <w:pPr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 xml:space="preserve">      </w:t>
                            </w:r>
                            <w:r w:rsidRPr="00AA044C">
                              <w:rPr>
                                <w:i/>
                                <w:sz w:val="20"/>
                              </w:rPr>
                              <w:t xml:space="preserve">Mesure intérieure </w:t>
                            </w:r>
                          </w:p>
                          <w:p w:rsidR="00B0307C" w:rsidRPr="00AA044C" w:rsidRDefault="00B0307C" w:rsidP="00B0307C">
                            <w:pPr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 xml:space="preserve">      </w:t>
                            </w:r>
                            <w:r w:rsidRPr="00AA044C">
                              <w:rPr>
                                <w:i/>
                                <w:sz w:val="20"/>
                              </w:rPr>
                              <w:t>Mesure extérieure</w:t>
                            </w:r>
                          </w:p>
                          <w:p w:rsidR="00B0307C" w:rsidRDefault="00B0307C" w:rsidP="00B0307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F6D56" id="_x0000_s1034" type="#_x0000_t202" style="position:absolute;left:0;text-align:left;margin-left:390.4pt;margin-top:19.75pt;width:109.5pt;height:78pt;z-index:251596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">
                <v:textbox>
                  <w:txbxContent>
                    <w:p w:rsidR="00B0307C" w:rsidRPr="00AA044C" w:rsidRDefault="00B0307C" w:rsidP="00B0307C">
                      <w:pPr>
                        <w:rPr>
                          <w:i/>
                          <w:sz w:val="20"/>
                        </w:rPr>
                      </w:pPr>
                      <w:r>
                        <w:rPr>
                          <w:i/>
                          <w:sz w:val="20"/>
                        </w:rPr>
                        <w:t xml:space="preserve">      </w:t>
                      </w:r>
                      <w:r w:rsidRPr="00AA044C">
                        <w:rPr>
                          <w:i/>
                          <w:sz w:val="20"/>
                        </w:rPr>
                        <w:t>Consigne</w:t>
                      </w:r>
                    </w:p>
                    <w:p w:rsidR="00B0307C" w:rsidRPr="00AA044C" w:rsidRDefault="00B0307C" w:rsidP="00B0307C">
                      <w:pPr>
                        <w:rPr>
                          <w:i/>
                          <w:sz w:val="20"/>
                        </w:rPr>
                      </w:pPr>
                      <w:r>
                        <w:rPr>
                          <w:i/>
                          <w:sz w:val="20"/>
                        </w:rPr>
                        <w:t xml:space="preserve">      </w:t>
                      </w:r>
                      <w:r w:rsidRPr="00AA044C">
                        <w:rPr>
                          <w:i/>
                          <w:sz w:val="20"/>
                        </w:rPr>
                        <w:t xml:space="preserve">Mesure intérieure </w:t>
                      </w:r>
                    </w:p>
                    <w:p w:rsidR="00B0307C" w:rsidRPr="00AA044C" w:rsidRDefault="00B0307C" w:rsidP="00B0307C">
                      <w:pPr>
                        <w:rPr>
                          <w:i/>
                          <w:sz w:val="20"/>
                        </w:rPr>
                      </w:pPr>
                      <w:r>
                        <w:rPr>
                          <w:i/>
                          <w:sz w:val="20"/>
                        </w:rPr>
                        <w:t xml:space="preserve">      </w:t>
                      </w:r>
                      <w:r w:rsidRPr="00AA044C">
                        <w:rPr>
                          <w:i/>
                          <w:sz w:val="20"/>
                        </w:rPr>
                        <w:t>Mesure extérieure</w:t>
                      </w:r>
                    </w:p>
                    <w:p w:rsidR="00B0307C" w:rsidRDefault="00B0307C" w:rsidP="00B0307C"/>
                  </w:txbxContent>
                </v:textbox>
                <w10:wrap type="square"/>
              </v:shape>
            </w:pict>
          </mc:Fallback>
        </mc:AlternateContent>
      </w:r>
      <w:r w:rsidRPr="00061CA4">
        <w:drawing>
          <wp:inline distT="0" distB="0" distL="0" distR="0" wp14:anchorId="7B039CED" wp14:editId="54A83CD0">
            <wp:extent cx="4962525" cy="2505075"/>
            <wp:effectExtent l="0" t="0" r="9525" b="952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984" t="12057" r="794" b="5607"/>
                    <a:stretch/>
                  </pic:blipFill>
                  <pic:spPr bwMode="auto">
                    <a:xfrm>
                      <a:off x="0" y="0"/>
                      <a:ext cx="4962525" cy="2505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307C" w:rsidRPr="00061CA4" w:rsidRDefault="00A51B65" w:rsidP="00737822">
      <w:pPr>
        <w:jc w:val="both"/>
      </w:pPr>
      <w:r w:rsidRPr="00061CA4">
        <w:t>D’après les courbe</w:t>
      </w:r>
      <w:r w:rsidR="00514A64" w:rsidRPr="00061CA4">
        <w:t>s tirées de la simulation sous M</w:t>
      </w:r>
      <w:r w:rsidRPr="00061CA4">
        <w:t xml:space="preserve">atlab on </w:t>
      </w:r>
      <w:r w:rsidR="00075A28" w:rsidRPr="00061CA4">
        <w:t xml:space="preserve">remarque : </w:t>
      </w:r>
    </w:p>
    <w:p w:rsidR="00075A28" w:rsidRPr="00061CA4" w:rsidRDefault="00075A28" w:rsidP="00737822">
      <w:pPr>
        <w:pStyle w:val="PargrafodaLista"/>
        <w:numPr>
          <w:ilvl w:val="0"/>
          <w:numId w:val="15"/>
        </w:numPr>
        <w:jc w:val="both"/>
      </w:pPr>
      <w:r w:rsidRPr="00061CA4">
        <w:t>La précision en régime permanent</w:t>
      </w:r>
      <w:r w:rsidR="00514A64" w:rsidRPr="00061CA4">
        <w:t xml:space="preserve"> (erreur statique nulle)</w:t>
      </w:r>
      <w:r w:rsidRPr="00061CA4">
        <w:t>,</w:t>
      </w:r>
    </w:p>
    <w:p w:rsidR="00075A28" w:rsidRPr="00061CA4" w:rsidRDefault="00075A28" w:rsidP="00737822">
      <w:pPr>
        <w:pStyle w:val="PargrafodaLista"/>
        <w:numPr>
          <w:ilvl w:val="0"/>
          <w:numId w:val="15"/>
        </w:numPr>
        <w:jc w:val="both"/>
      </w:pPr>
      <w:r w:rsidRPr="00061CA4">
        <w:t>L’effet des perturbations sur la mesure</w:t>
      </w:r>
      <w:r w:rsidR="00514A64" w:rsidRPr="00061CA4">
        <w:t xml:space="preserve"> et la compensation de celle-ci</w:t>
      </w:r>
      <w:r w:rsidRPr="00061CA4">
        <w:t>,</w:t>
      </w:r>
    </w:p>
    <w:p w:rsidR="00075A28" w:rsidRPr="00061CA4" w:rsidRDefault="00075A28" w:rsidP="00737822">
      <w:pPr>
        <w:pStyle w:val="PargrafodaLista"/>
        <w:numPr>
          <w:ilvl w:val="0"/>
          <w:numId w:val="15"/>
        </w:numPr>
        <w:jc w:val="both"/>
      </w:pPr>
      <w:r w:rsidRPr="00061CA4">
        <w:t>La saturation inférieur</w:t>
      </w:r>
      <w:r w:rsidR="00514A64" w:rsidRPr="00061CA4">
        <w:t>e</w:t>
      </w:r>
      <w:r w:rsidRPr="00061CA4">
        <w:t xml:space="preserve"> de l’actionneur lumière (commande négative impossible, une lumière ne génère pas d’obscurité)</w:t>
      </w:r>
    </w:p>
    <w:p w:rsidR="00177426" w:rsidRPr="00061CA4" w:rsidRDefault="00177426" w:rsidP="00737822">
      <w:pPr>
        <w:pStyle w:val="Cabealho3"/>
        <w:jc w:val="both"/>
      </w:pPr>
      <w:r w:rsidRPr="00061CA4">
        <w:t>Mise en œuvre</w:t>
      </w:r>
    </w:p>
    <w:p w:rsidR="00177426" w:rsidRPr="00061CA4" w:rsidRDefault="00177426" w:rsidP="00737822">
      <w:pPr>
        <w:pStyle w:val="PargrafodaLista"/>
        <w:numPr>
          <w:ilvl w:val="0"/>
          <w:numId w:val="16"/>
        </w:numPr>
        <w:jc w:val="both"/>
      </w:pPr>
      <w:r w:rsidRPr="00061CA4">
        <w:t xml:space="preserve">Lancer HOME I/O et charger la sauvegarde : </w:t>
      </w:r>
      <w:r w:rsidR="00737822" w:rsidRPr="00061CA4">
        <w:t xml:space="preserve">« Light </w:t>
      </w:r>
      <w:proofErr w:type="spellStart"/>
      <w:r w:rsidR="00737822" w:rsidRPr="00061CA4">
        <w:t>Regulation_2015_1_7_16_43_51</w:t>
      </w:r>
      <w:proofErr w:type="spellEnd"/>
      <w:r w:rsidR="00737822" w:rsidRPr="00061CA4">
        <w:t> »</w:t>
      </w:r>
    </w:p>
    <w:p w:rsidR="00177426" w:rsidRPr="00061CA4" w:rsidRDefault="00177426" w:rsidP="00737822">
      <w:pPr>
        <w:pStyle w:val="PargrafodaLista"/>
        <w:numPr>
          <w:ilvl w:val="0"/>
          <w:numId w:val="16"/>
        </w:numPr>
        <w:jc w:val="both"/>
      </w:pPr>
      <w:r w:rsidRPr="00061CA4">
        <w:t>Lancer MATLAB et se placer dans le dossier « </w:t>
      </w:r>
      <w:proofErr w:type="spellStart"/>
      <w:r w:rsidR="00737822" w:rsidRPr="00061CA4">
        <w:t>L</w:t>
      </w:r>
      <w:r w:rsidRPr="00061CA4">
        <w:t>ight</w:t>
      </w:r>
      <w:r w:rsidR="00737822" w:rsidRPr="00061CA4">
        <w:t>R</w:t>
      </w:r>
      <w:r w:rsidRPr="00061CA4">
        <w:t>egulation</w:t>
      </w:r>
      <w:proofErr w:type="spellEnd"/>
      <w:r w:rsidRPr="00061CA4">
        <w:t> » afin de le définir comme emplacement de travail</w:t>
      </w:r>
    </w:p>
    <w:p w:rsidR="00737822" w:rsidRPr="00061CA4" w:rsidRDefault="00177426" w:rsidP="00737822">
      <w:pPr>
        <w:pStyle w:val="PargrafodaLista"/>
        <w:numPr>
          <w:ilvl w:val="0"/>
          <w:numId w:val="16"/>
        </w:numPr>
        <w:jc w:val="both"/>
      </w:pPr>
      <w:r w:rsidRPr="00061CA4">
        <w:t xml:space="preserve"> </w:t>
      </w:r>
      <w:r w:rsidR="00E81DFC" w:rsidRPr="00061CA4">
        <w:t xml:space="preserve">Cliquer sur « Real Time </w:t>
      </w:r>
      <w:proofErr w:type="spellStart"/>
      <w:r w:rsidR="00E81DFC" w:rsidRPr="00061CA4">
        <w:t>Pacer</w:t>
      </w:r>
      <w:proofErr w:type="spellEnd"/>
      <w:r w:rsidR="00E81DFC" w:rsidRPr="00061CA4">
        <w:t> » &gt;&gt; « </w:t>
      </w:r>
      <w:proofErr w:type="spellStart"/>
      <w:r w:rsidR="00E81DFC" w:rsidRPr="00061CA4">
        <w:t>Add</w:t>
      </w:r>
      <w:proofErr w:type="spellEnd"/>
      <w:r w:rsidR="00E81DFC" w:rsidRPr="00061CA4">
        <w:t xml:space="preserve"> to Path » &gt;&gt;</w:t>
      </w:r>
      <w:r w:rsidRPr="00061CA4">
        <w:t xml:space="preserve"> « </w:t>
      </w:r>
      <w:proofErr w:type="spellStart"/>
      <w:r w:rsidRPr="00061CA4">
        <w:t>Selected</w:t>
      </w:r>
      <w:proofErr w:type="spellEnd"/>
      <w:r w:rsidRPr="00061CA4">
        <w:t xml:space="preserve"> </w:t>
      </w:r>
      <w:proofErr w:type="spellStart"/>
      <w:r w:rsidRPr="00061CA4">
        <w:t>Folders</w:t>
      </w:r>
      <w:proofErr w:type="spellEnd"/>
      <w:r w:rsidRPr="00061CA4">
        <w:t xml:space="preserve"> and </w:t>
      </w:r>
      <w:proofErr w:type="spellStart"/>
      <w:r w:rsidRPr="00061CA4">
        <w:t>Subfolders</w:t>
      </w:r>
      <w:proofErr w:type="spellEnd"/>
      <w:r w:rsidRPr="00061CA4">
        <w:t> »</w:t>
      </w:r>
      <w:r w:rsidR="00737822" w:rsidRPr="00061CA4">
        <w:t xml:space="preserve"> afin d’ajouter la librairie d’exécution temps réel à l’environnement de travail.</w:t>
      </w:r>
    </w:p>
    <w:p w:rsidR="00177426" w:rsidRPr="00061CA4" w:rsidRDefault="00737822" w:rsidP="00737822">
      <w:pPr>
        <w:jc w:val="both"/>
      </w:pPr>
      <w:r w:rsidRPr="00061CA4">
        <w:rPr>
          <w:lang w:eastAsia="fr-FR"/>
        </w:rPr>
        <w:t xml:space="preserve">             </w:t>
      </w:r>
      <w:r w:rsidR="00177426" w:rsidRPr="00061CA4">
        <w:rPr>
          <w:lang w:eastAsia="fr-FR"/>
        </w:rPr>
        <w:t xml:space="preserve"> </w:t>
      </w:r>
      <w:r w:rsidR="00177426" w:rsidRPr="00061CA4">
        <w:drawing>
          <wp:inline distT="0" distB="0" distL="0" distR="0" wp14:anchorId="2B6E473C" wp14:editId="73351838">
            <wp:extent cx="2471409" cy="962025"/>
            <wp:effectExtent l="0" t="0" r="571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10292" r="75364" b="72653"/>
                    <a:stretch/>
                  </pic:blipFill>
                  <pic:spPr bwMode="auto">
                    <a:xfrm>
                      <a:off x="0" y="0"/>
                      <a:ext cx="2484806" cy="967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7426" w:rsidRPr="00061CA4" w:rsidRDefault="00177426" w:rsidP="00737822">
      <w:pPr>
        <w:pStyle w:val="PargrafodaLista"/>
        <w:numPr>
          <w:ilvl w:val="0"/>
          <w:numId w:val="16"/>
        </w:numPr>
        <w:jc w:val="both"/>
      </w:pPr>
      <w:r w:rsidRPr="00061CA4">
        <w:t xml:space="preserve">Cliquer sur </w:t>
      </w:r>
      <w:r w:rsidR="00E81DFC" w:rsidRPr="00061CA4">
        <w:t>« </w:t>
      </w:r>
      <w:proofErr w:type="spellStart"/>
      <w:r w:rsidRPr="00061CA4">
        <w:t>Run</w:t>
      </w:r>
      <w:proofErr w:type="spellEnd"/>
      <w:r w:rsidR="00E81DFC" w:rsidRPr="00061CA4">
        <w:t> »</w:t>
      </w:r>
      <w:r w:rsidR="00737822" w:rsidRPr="00061CA4">
        <w:rPr>
          <w:lang w:eastAsia="fr-FR"/>
        </w:rPr>
        <w:t xml:space="preserve"> </w:t>
      </w:r>
      <w:r w:rsidR="00737822" w:rsidRPr="00061CA4">
        <w:drawing>
          <wp:inline distT="0" distB="0" distL="0" distR="0" wp14:anchorId="60A6F617" wp14:editId="35DBF40F">
            <wp:extent cx="190500" cy="231321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6289" t="6764" r="71396" b="88237"/>
                    <a:stretch/>
                  </pic:blipFill>
                  <pic:spPr bwMode="auto">
                    <a:xfrm>
                      <a:off x="0" y="0"/>
                      <a:ext cx="191613" cy="232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61CA4">
        <w:t xml:space="preserve"> pour compiler et </w:t>
      </w:r>
      <w:r w:rsidR="00E81DFC" w:rsidRPr="00061CA4">
        <w:t>exécutera</w:t>
      </w:r>
      <w:r w:rsidRPr="00061CA4">
        <w:t xml:space="preserve"> le modèle Simulink</w:t>
      </w:r>
    </w:p>
    <w:sectPr w:rsidR="00177426" w:rsidRPr="00061CA4">
      <w:head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2716" w:rsidRDefault="00842716" w:rsidP="001574C4">
      <w:pPr>
        <w:spacing w:after="0" w:line="240" w:lineRule="auto"/>
      </w:pPr>
      <w:r>
        <w:separator/>
      </w:r>
    </w:p>
  </w:endnote>
  <w:endnote w:type="continuationSeparator" w:id="0">
    <w:p w:rsidR="00842716" w:rsidRDefault="00842716" w:rsidP="001574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2716" w:rsidRDefault="00842716" w:rsidP="001574C4">
      <w:pPr>
        <w:spacing w:after="0" w:line="240" w:lineRule="auto"/>
      </w:pPr>
      <w:r>
        <w:separator/>
      </w:r>
    </w:p>
  </w:footnote>
  <w:footnote w:type="continuationSeparator" w:id="0">
    <w:p w:rsidR="00842716" w:rsidRDefault="00842716" w:rsidP="001574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3D00" w:rsidRDefault="00A33D00">
    <w:pPr>
      <w:pStyle w:val="Cabealho"/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 wp14:anchorId="18EF4136" wp14:editId="2DA584CB">
          <wp:simplePos x="0" y="0"/>
          <wp:positionH relativeFrom="column">
            <wp:posOffset>1014730</wp:posOffset>
          </wp:positionH>
          <wp:positionV relativeFrom="paragraph">
            <wp:posOffset>-240030</wp:posOffset>
          </wp:positionV>
          <wp:extent cx="3248025" cy="714375"/>
          <wp:effectExtent l="0" t="0" r="9525" b="0"/>
          <wp:wrapNone/>
          <wp:docPr id="3" name="Image 3" descr="Teach at HOME I/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Teach at HOME I/O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749" t="30001" r="10001" b="32499"/>
                  <a:stretch/>
                </pic:blipFill>
                <pic:spPr bwMode="auto">
                  <a:xfrm>
                    <a:off x="0" y="0"/>
                    <a:ext cx="324802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41E420DC" wp14:editId="67CD6BD7">
          <wp:simplePos x="0" y="0"/>
          <wp:positionH relativeFrom="column">
            <wp:posOffset>4434205</wp:posOffset>
          </wp:positionH>
          <wp:positionV relativeFrom="paragraph">
            <wp:posOffset>-478790</wp:posOffset>
          </wp:positionV>
          <wp:extent cx="2152650" cy="1076325"/>
          <wp:effectExtent l="0" t="0" r="0" b="9525"/>
          <wp:wrapNone/>
          <wp:docPr id="2" name="Image 2" descr="CReSTI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ReSTIC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6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8240" behindDoc="1" locked="0" layoutInCell="1" allowOverlap="1" wp14:anchorId="4EAF01BA" wp14:editId="2AE2289E">
          <wp:simplePos x="0" y="0"/>
          <wp:positionH relativeFrom="column">
            <wp:posOffset>-929005</wp:posOffset>
          </wp:positionH>
          <wp:positionV relativeFrom="paragraph">
            <wp:posOffset>-476885</wp:posOffset>
          </wp:positionV>
          <wp:extent cx="1743075" cy="1045845"/>
          <wp:effectExtent l="0" t="0" r="9525" b="1905"/>
          <wp:wrapNone/>
          <wp:docPr id="1" name="Image 1" descr="http://crestic.univ-reims.fr/statique/urca-250x1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crestic.univ-reims.fr/statique/urca-250x150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3075" cy="1045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3D00" w:rsidRDefault="00A33D00">
    <w:pPr>
      <w:pStyle w:val="Cabealho"/>
    </w:pPr>
  </w:p>
  <w:p w:rsidR="00A33D00" w:rsidRDefault="00A33D00">
    <w:pPr>
      <w:pStyle w:val="Cabealho"/>
    </w:pPr>
  </w:p>
  <w:p w:rsidR="00A33D00" w:rsidRDefault="00A33D00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3.25pt;height:1.5pt;visibility:visible;mso-wrap-style:square" o:bullet="t">
        <v:imagedata r:id="rId1" o:title=""/>
      </v:shape>
    </w:pict>
  </w:numPicBullet>
  <w:abstractNum w:abstractNumId="0">
    <w:nsid w:val="03674031"/>
    <w:multiLevelType w:val="hybridMultilevel"/>
    <w:tmpl w:val="CA023D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6A1268"/>
    <w:multiLevelType w:val="hybridMultilevel"/>
    <w:tmpl w:val="A2D8D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663A29"/>
    <w:multiLevelType w:val="hybridMultilevel"/>
    <w:tmpl w:val="DC5A10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53F17E1"/>
    <w:multiLevelType w:val="hybridMultilevel"/>
    <w:tmpl w:val="B0DC91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F6013C2"/>
    <w:multiLevelType w:val="hybridMultilevel"/>
    <w:tmpl w:val="4FD659D8"/>
    <w:lvl w:ilvl="0" w:tplc="9B30070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2D11EB"/>
    <w:multiLevelType w:val="hybridMultilevel"/>
    <w:tmpl w:val="FC9460C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2E1387C"/>
    <w:multiLevelType w:val="hybridMultilevel"/>
    <w:tmpl w:val="39B8A4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AE2881"/>
    <w:multiLevelType w:val="hybridMultilevel"/>
    <w:tmpl w:val="6BD8BF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5DA1EA4"/>
    <w:multiLevelType w:val="hybridMultilevel"/>
    <w:tmpl w:val="F1FCE016"/>
    <w:lvl w:ilvl="0" w:tplc="812039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A3B2C4D"/>
    <w:multiLevelType w:val="hybridMultilevel"/>
    <w:tmpl w:val="6A1C34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D98380D"/>
    <w:multiLevelType w:val="hybridMultilevel"/>
    <w:tmpl w:val="167C11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2B02546"/>
    <w:multiLevelType w:val="hybridMultilevel"/>
    <w:tmpl w:val="6598CE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3670D34"/>
    <w:multiLevelType w:val="hybridMultilevel"/>
    <w:tmpl w:val="6ECE3A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9B031C5"/>
    <w:multiLevelType w:val="hybridMultilevel"/>
    <w:tmpl w:val="1882B4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DD106A7"/>
    <w:multiLevelType w:val="hybridMultilevel"/>
    <w:tmpl w:val="D124EFD6"/>
    <w:lvl w:ilvl="0" w:tplc="9B30070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EDC19A1"/>
    <w:multiLevelType w:val="hybridMultilevel"/>
    <w:tmpl w:val="12E40740"/>
    <w:lvl w:ilvl="0" w:tplc="F684C20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2"/>
  </w:num>
  <w:num w:numId="3">
    <w:abstractNumId w:val="1"/>
  </w:num>
  <w:num w:numId="4">
    <w:abstractNumId w:val="13"/>
  </w:num>
  <w:num w:numId="5">
    <w:abstractNumId w:val="3"/>
  </w:num>
  <w:num w:numId="6">
    <w:abstractNumId w:val="8"/>
  </w:num>
  <w:num w:numId="7">
    <w:abstractNumId w:val="2"/>
  </w:num>
  <w:num w:numId="8">
    <w:abstractNumId w:val="0"/>
  </w:num>
  <w:num w:numId="9">
    <w:abstractNumId w:val="15"/>
  </w:num>
  <w:num w:numId="10">
    <w:abstractNumId w:val="14"/>
  </w:num>
  <w:num w:numId="11">
    <w:abstractNumId w:val="4"/>
  </w:num>
  <w:num w:numId="12">
    <w:abstractNumId w:val="11"/>
  </w:num>
  <w:num w:numId="13">
    <w:abstractNumId w:val="7"/>
  </w:num>
  <w:num w:numId="14">
    <w:abstractNumId w:val="9"/>
  </w:num>
  <w:num w:numId="15">
    <w:abstractNumId w:val="10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353C"/>
    <w:rsid w:val="00004220"/>
    <w:rsid w:val="0003552C"/>
    <w:rsid w:val="00050226"/>
    <w:rsid w:val="00061CA4"/>
    <w:rsid w:val="00063949"/>
    <w:rsid w:val="00075A28"/>
    <w:rsid w:val="00084FBB"/>
    <w:rsid w:val="00092885"/>
    <w:rsid w:val="000C3B9E"/>
    <w:rsid w:val="000C624E"/>
    <w:rsid w:val="000D1A9D"/>
    <w:rsid w:val="00101BCB"/>
    <w:rsid w:val="00110E92"/>
    <w:rsid w:val="00122584"/>
    <w:rsid w:val="0012680A"/>
    <w:rsid w:val="0012766E"/>
    <w:rsid w:val="001328D5"/>
    <w:rsid w:val="00143E38"/>
    <w:rsid w:val="00152B47"/>
    <w:rsid w:val="001574C4"/>
    <w:rsid w:val="00160DF7"/>
    <w:rsid w:val="001737CE"/>
    <w:rsid w:val="00177426"/>
    <w:rsid w:val="001B2844"/>
    <w:rsid w:val="001C0D77"/>
    <w:rsid w:val="001D06CF"/>
    <w:rsid w:val="001F185B"/>
    <w:rsid w:val="00221E5E"/>
    <w:rsid w:val="002221C3"/>
    <w:rsid w:val="00231CF8"/>
    <w:rsid w:val="00251645"/>
    <w:rsid w:val="00256459"/>
    <w:rsid w:val="002641B3"/>
    <w:rsid w:val="002730E9"/>
    <w:rsid w:val="002806CB"/>
    <w:rsid w:val="0028596D"/>
    <w:rsid w:val="00290C0F"/>
    <w:rsid w:val="002A65B1"/>
    <w:rsid w:val="002B5949"/>
    <w:rsid w:val="002F3C42"/>
    <w:rsid w:val="00302247"/>
    <w:rsid w:val="00305A75"/>
    <w:rsid w:val="0032712C"/>
    <w:rsid w:val="00341481"/>
    <w:rsid w:val="003632F0"/>
    <w:rsid w:val="00364446"/>
    <w:rsid w:val="00373C09"/>
    <w:rsid w:val="0037675F"/>
    <w:rsid w:val="0038191F"/>
    <w:rsid w:val="00394FDA"/>
    <w:rsid w:val="003B4C57"/>
    <w:rsid w:val="003B5BFD"/>
    <w:rsid w:val="003C43F0"/>
    <w:rsid w:val="003E051F"/>
    <w:rsid w:val="003F1BD4"/>
    <w:rsid w:val="00415D46"/>
    <w:rsid w:val="0042004F"/>
    <w:rsid w:val="00422417"/>
    <w:rsid w:val="004270E6"/>
    <w:rsid w:val="0044125E"/>
    <w:rsid w:val="004514A5"/>
    <w:rsid w:val="00457368"/>
    <w:rsid w:val="00465AFD"/>
    <w:rsid w:val="00483453"/>
    <w:rsid w:val="00487D95"/>
    <w:rsid w:val="00493123"/>
    <w:rsid w:val="004A66D0"/>
    <w:rsid w:val="004B2422"/>
    <w:rsid w:val="004C2B79"/>
    <w:rsid w:val="004D2A71"/>
    <w:rsid w:val="004D4C83"/>
    <w:rsid w:val="004F20C2"/>
    <w:rsid w:val="00502B34"/>
    <w:rsid w:val="005053BE"/>
    <w:rsid w:val="005070B6"/>
    <w:rsid w:val="00514A64"/>
    <w:rsid w:val="005202A8"/>
    <w:rsid w:val="00521326"/>
    <w:rsid w:val="00525A72"/>
    <w:rsid w:val="005427B8"/>
    <w:rsid w:val="00550B0D"/>
    <w:rsid w:val="0055160E"/>
    <w:rsid w:val="005712A8"/>
    <w:rsid w:val="00574C82"/>
    <w:rsid w:val="00580217"/>
    <w:rsid w:val="00590906"/>
    <w:rsid w:val="005C64AA"/>
    <w:rsid w:val="005E3B8D"/>
    <w:rsid w:val="005E48B5"/>
    <w:rsid w:val="00602996"/>
    <w:rsid w:val="00612C81"/>
    <w:rsid w:val="00613242"/>
    <w:rsid w:val="00622031"/>
    <w:rsid w:val="00632BD0"/>
    <w:rsid w:val="00691F45"/>
    <w:rsid w:val="006B19E1"/>
    <w:rsid w:val="006B29EE"/>
    <w:rsid w:val="006C1326"/>
    <w:rsid w:val="006C62A4"/>
    <w:rsid w:val="006C6AE5"/>
    <w:rsid w:val="00701C09"/>
    <w:rsid w:val="00705488"/>
    <w:rsid w:val="007307D6"/>
    <w:rsid w:val="00737822"/>
    <w:rsid w:val="00751EDC"/>
    <w:rsid w:val="00752AC4"/>
    <w:rsid w:val="007649D3"/>
    <w:rsid w:val="00774378"/>
    <w:rsid w:val="00776852"/>
    <w:rsid w:val="00780561"/>
    <w:rsid w:val="00781872"/>
    <w:rsid w:val="00792978"/>
    <w:rsid w:val="007D486D"/>
    <w:rsid w:val="007D7187"/>
    <w:rsid w:val="007E7617"/>
    <w:rsid w:val="007F0B9D"/>
    <w:rsid w:val="007F649E"/>
    <w:rsid w:val="0081349E"/>
    <w:rsid w:val="0081609D"/>
    <w:rsid w:val="00842716"/>
    <w:rsid w:val="008516CC"/>
    <w:rsid w:val="00852267"/>
    <w:rsid w:val="008924E9"/>
    <w:rsid w:val="008A67E4"/>
    <w:rsid w:val="008D0CFB"/>
    <w:rsid w:val="008E335B"/>
    <w:rsid w:val="00920848"/>
    <w:rsid w:val="00923EF1"/>
    <w:rsid w:val="00926ECF"/>
    <w:rsid w:val="00976098"/>
    <w:rsid w:val="009B4415"/>
    <w:rsid w:val="009D2A40"/>
    <w:rsid w:val="009F162C"/>
    <w:rsid w:val="009F4379"/>
    <w:rsid w:val="00A33D00"/>
    <w:rsid w:val="00A35F52"/>
    <w:rsid w:val="00A436DC"/>
    <w:rsid w:val="00A51B65"/>
    <w:rsid w:val="00AA044C"/>
    <w:rsid w:val="00AB353C"/>
    <w:rsid w:val="00AD10C8"/>
    <w:rsid w:val="00AF3F55"/>
    <w:rsid w:val="00B01CFF"/>
    <w:rsid w:val="00B0307C"/>
    <w:rsid w:val="00B21932"/>
    <w:rsid w:val="00B47B8B"/>
    <w:rsid w:val="00B71EA0"/>
    <w:rsid w:val="00B73556"/>
    <w:rsid w:val="00BC23AA"/>
    <w:rsid w:val="00BE3C5C"/>
    <w:rsid w:val="00BF4580"/>
    <w:rsid w:val="00C16D9B"/>
    <w:rsid w:val="00C644DD"/>
    <w:rsid w:val="00C71213"/>
    <w:rsid w:val="00C93312"/>
    <w:rsid w:val="00C939C8"/>
    <w:rsid w:val="00CD19D2"/>
    <w:rsid w:val="00CD77D3"/>
    <w:rsid w:val="00CE1C63"/>
    <w:rsid w:val="00CE2D93"/>
    <w:rsid w:val="00CF1BFF"/>
    <w:rsid w:val="00CF219C"/>
    <w:rsid w:val="00CF24A3"/>
    <w:rsid w:val="00CF374B"/>
    <w:rsid w:val="00D108E9"/>
    <w:rsid w:val="00D51950"/>
    <w:rsid w:val="00D73FCB"/>
    <w:rsid w:val="00D87050"/>
    <w:rsid w:val="00DC6D00"/>
    <w:rsid w:val="00DE13BC"/>
    <w:rsid w:val="00DE56BD"/>
    <w:rsid w:val="00DF5F39"/>
    <w:rsid w:val="00E65D67"/>
    <w:rsid w:val="00E81DFC"/>
    <w:rsid w:val="00EB1618"/>
    <w:rsid w:val="00EB1684"/>
    <w:rsid w:val="00ED7D3B"/>
    <w:rsid w:val="00F00899"/>
    <w:rsid w:val="00F077AF"/>
    <w:rsid w:val="00F17495"/>
    <w:rsid w:val="00F17A73"/>
    <w:rsid w:val="00F344B0"/>
    <w:rsid w:val="00F455E1"/>
    <w:rsid w:val="00F77390"/>
    <w:rsid w:val="00F91C31"/>
    <w:rsid w:val="00FC139A"/>
    <w:rsid w:val="00FF5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34B3423-B3B6-4F72-88B7-19C2C1421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Cabealho1">
    <w:name w:val="heading 1"/>
    <w:basedOn w:val="Normal"/>
    <w:next w:val="Normal"/>
    <w:link w:val="Cabealho1Carter"/>
    <w:uiPriority w:val="9"/>
    <w:qFormat/>
    <w:rsid w:val="00AB353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2">
    <w:name w:val="heading 2"/>
    <w:basedOn w:val="Normal"/>
    <w:next w:val="Normal"/>
    <w:link w:val="Cabealho2Carter"/>
    <w:uiPriority w:val="9"/>
    <w:unhideWhenUsed/>
    <w:qFormat/>
    <w:rsid w:val="006C6A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abealho3">
    <w:name w:val="heading 3"/>
    <w:basedOn w:val="Normal"/>
    <w:next w:val="Normal"/>
    <w:link w:val="Cabealho3Carter"/>
    <w:uiPriority w:val="9"/>
    <w:unhideWhenUsed/>
    <w:qFormat/>
    <w:rsid w:val="008A67E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ter"/>
    <w:uiPriority w:val="10"/>
    <w:qFormat/>
    <w:rsid w:val="00AB353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AB353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abealho1Carter">
    <w:name w:val="Cabeçalho 1 Caráter"/>
    <w:basedOn w:val="Tipodeletrapredefinidodopargrafo"/>
    <w:link w:val="Cabealho1"/>
    <w:uiPriority w:val="9"/>
    <w:rsid w:val="00AB353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">
    <w:name w:val="header"/>
    <w:basedOn w:val="Normal"/>
    <w:link w:val="CabealhoCarte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1574C4"/>
  </w:style>
  <w:style w:type="paragraph" w:styleId="Rodap">
    <w:name w:val="footer"/>
    <w:basedOn w:val="Normal"/>
    <w:link w:val="RodapCarte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1574C4"/>
  </w:style>
  <w:style w:type="paragraph" w:styleId="Textodebalo">
    <w:name w:val="Balloon Text"/>
    <w:basedOn w:val="Normal"/>
    <w:link w:val="TextodebaloCarter"/>
    <w:uiPriority w:val="99"/>
    <w:semiHidden/>
    <w:unhideWhenUsed/>
    <w:rsid w:val="00157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1574C4"/>
    <w:rPr>
      <w:rFonts w:ascii="Tahoma" w:hAnsi="Tahoma" w:cs="Tahoma"/>
      <w:sz w:val="16"/>
      <w:szCs w:val="16"/>
    </w:rPr>
  </w:style>
  <w:style w:type="character" w:customStyle="1" w:styleId="Cabealho2Carter">
    <w:name w:val="Cabeçalho 2 Caráter"/>
    <w:basedOn w:val="Tipodeletrapredefinidodopargrafo"/>
    <w:link w:val="Cabealho2"/>
    <w:uiPriority w:val="9"/>
    <w:rsid w:val="006C6A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grafodaLista">
    <w:name w:val="List Paragraph"/>
    <w:basedOn w:val="Normal"/>
    <w:uiPriority w:val="34"/>
    <w:qFormat/>
    <w:rsid w:val="00101BCB"/>
    <w:pPr>
      <w:ind w:left="720"/>
      <w:contextualSpacing/>
    </w:pPr>
  </w:style>
  <w:style w:type="character" w:customStyle="1" w:styleId="Cabealho3Carter">
    <w:name w:val="Cabeçalho 3 Caráter"/>
    <w:basedOn w:val="Tipodeletrapredefinidodopargrafo"/>
    <w:link w:val="Cabealho3"/>
    <w:uiPriority w:val="9"/>
    <w:rsid w:val="008A67E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iperligao">
    <w:name w:val="Hyperlink"/>
    <w:basedOn w:val="Tipodeletrapredefinidodopargrafo"/>
    <w:uiPriority w:val="99"/>
    <w:unhideWhenUsed/>
    <w:rsid w:val="007649D3"/>
    <w:rPr>
      <w:color w:val="0000FF" w:themeColor="hyperlink"/>
      <w:u w:val="single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7649D3"/>
    <w:rPr>
      <w:color w:val="800080" w:themeColor="followedHyperlink"/>
      <w:u w:val="single"/>
    </w:rPr>
  </w:style>
  <w:style w:type="character" w:customStyle="1" w:styleId="kw1">
    <w:name w:val="kw1"/>
    <w:basedOn w:val="Tipodeletrapredefinidodopargrafo"/>
    <w:rsid w:val="00004220"/>
  </w:style>
  <w:style w:type="character" w:customStyle="1" w:styleId="kw3">
    <w:name w:val="kw3"/>
    <w:basedOn w:val="Tipodeletrapredefinidodopargrafo"/>
    <w:rsid w:val="00004220"/>
  </w:style>
  <w:style w:type="character" w:customStyle="1" w:styleId="br0">
    <w:name w:val="br0"/>
    <w:basedOn w:val="Tipodeletrapredefinidodopargrafo"/>
    <w:rsid w:val="00004220"/>
  </w:style>
  <w:style w:type="character" w:customStyle="1" w:styleId="sy0">
    <w:name w:val="sy0"/>
    <w:basedOn w:val="Tipodeletrapredefinidodopargrafo"/>
    <w:rsid w:val="00004220"/>
  </w:style>
  <w:style w:type="character" w:customStyle="1" w:styleId="kw2">
    <w:name w:val="kw2"/>
    <w:basedOn w:val="Tipodeletrapredefinidodopargrafo"/>
    <w:rsid w:val="00004220"/>
  </w:style>
  <w:style w:type="character" w:customStyle="1" w:styleId="co1">
    <w:name w:val="co1"/>
    <w:basedOn w:val="Tipodeletrapredefinidodopargrafo"/>
    <w:rsid w:val="00004220"/>
  </w:style>
  <w:style w:type="character" w:customStyle="1" w:styleId="nu0">
    <w:name w:val="nu0"/>
    <w:basedOn w:val="Tipodeletrapredefinidodopargrafo"/>
    <w:rsid w:val="00004220"/>
  </w:style>
  <w:style w:type="character" w:styleId="TextodoMarcadordePosio">
    <w:name w:val="Placeholder Text"/>
    <w:basedOn w:val="Tipodeletrapredefinidodopargrafo"/>
    <w:uiPriority w:val="99"/>
    <w:semiHidden/>
    <w:rsid w:val="00394FDA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B71EA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1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4.png"/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19D774-D5D1-471D-B835-77FF007E39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8254</TotalTime>
  <Pages>9</Pages>
  <Words>2107</Words>
  <Characters>12012</Characters>
  <Application>Microsoft Office Word</Application>
  <DocSecurity>0</DocSecurity>
  <Lines>100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14091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Sebastien</dc:creator>
  <cp:lastModifiedBy>Sara Bianchi</cp:lastModifiedBy>
  <cp:revision>67</cp:revision>
  <dcterms:created xsi:type="dcterms:W3CDTF">2014-12-02T12:37:00Z</dcterms:created>
  <dcterms:modified xsi:type="dcterms:W3CDTF">2015-02-11T10:44:00Z</dcterms:modified>
</cp:coreProperties>
</file>