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2AC4" w:rsidRPr="00295D05" w:rsidRDefault="00B555B0" w:rsidP="00553B38">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center"/>
        <w:rPr>
          <w:b/>
          <w:i/>
          <w:color w:val="1F497D" w:themeColor="text2"/>
          <w:spacing w:val="20"/>
          <w:sz w:val="48"/>
        </w:rPr>
      </w:pPr>
      <w:r w:rsidRPr="00295D05">
        <w:rPr>
          <w:b/>
          <w:color w:val="1F497D" w:themeColor="text2"/>
          <w:spacing w:val="20"/>
          <w:sz w:val="36"/>
        </w:rPr>
        <w:t xml:space="preserve">Intégrer les systèmes de HOME I/O au sein du bus et </w:t>
      </w:r>
      <w:proofErr w:type="gramStart"/>
      <w:r w:rsidRPr="00295D05">
        <w:rPr>
          <w:b/>
          <w:color w:val="1F497D" w:themeColor="text2"/>
          <w:spacing w:val="20"/>
          <w:sz w:val="36"/>
        </w:rPr>
        <w:t xml:space="preserve">protocole </w:t>
      </w:r>
      <w:r w:rsidR="003C285C" w:rsidRPr="00295D05">
        <w:rPr>
          <w:b/>
          <w:color w:val="1F497D" w:themeColor="text2"/>
          <w:spacing w:val="20"/>
          <w:sz w:val="36"/>
        </w:rPr>
        <w:t xml:space="preserve"> </w:t>
      </w:r>
      <w:proofErr w:type="spellStart"/>
      <w:r w:rsidRPr="00295D05">
        <w:rPr>
          <w:b/>
          <w:i/>
          <w:color w:val="1F497D" w:themeColor="text2"/>
          <w:spacing w:val="20"/>
          <w:sz w:val="48"/>
        </w:rPr>
        <w:t>KNX</w:t>
      </w:r>
      <w:proofErr w:type="spellEnd"/>
      <w:proofErr w:type="gramEnd"/>
    </w:p>
    <w:p w:rsidR="009E2F33" w:rsidRPr="00295D05" w:rsidRDefault="009E2F33" w:rsidP="00553B38">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both"/>
        <w:rPr>
          <w:b/>
          <w:i/>
          <w:color w:val="1F497D" w:themeColor="text2"/>
          <w:spacing w:val="20"/>
          <w:sz w:val="24"/>
        </w:rPr>
      </w:pPr>
      <w:r w:rsidRPr="00295D05">
        <w:rPr>
          <w:b/>
          <w:i/>
          <w:color w:val="1F497D" w:themeColor="text2"/>
          <w:spacing w:val="20"/>
          <w:sz w:val="24"/>
        </w:rPr>
        <w:t>Ramel Sébastien</w:t>
      </w:r>
    </w:p>
    <w:p w:rsidR="009E2F33" w:rsidRPr="00295D05" w:rsidRDefault="009E2F33" w:rsidP="00553B38">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both"/>
        <w:rPr>
          <w:b/>
          <w:color w:val="1F497D" w:themeColor="text2"/>
          <w:spacing w:val="20"/>
          <w:sz w:val="18"/>
        </w:rPr>
      </w:pPr>
      <w:proofErr w:type="spellStart"/>
      <w:r w:rsidRPr="00295D05">
        <w:rPr>
          <w:b/>
          <w:i/>
          <w:color w:val="1F497D" w:themeColor="text2"/>
          <w:spacing w:val="20"/>
          <w:sz w:val="24"/>
        </w:rPr>
        <w:t>Riera</w:t>
      </w:r>
      <w:proofErr w:type="spellEnd"/>
      <w:r w:rsidRPr="00295D05">
        <w:rPr>
          <w:b/>
          <w:i/>
          <w:color w:val="1F497D" w:themeColor="text2"/>
          <w:spacing w:val="20"/>
          <w:sz w:val="24"/>
        </w:rPr>
        <w:t xml:space="preserve"> Bernard</w:t>
      </w:r>
    </w:p>
    <w:p w:rsidR="00752AC4" w:rsidRPr="00295D05" w:rsidRDefault="00752AC4" w:rsidP="00553B38">
      <w:pPr>
        <w:pStyle w:val="Cabealho1"/>
        <w:jc w:val="both"/>
      </w:pPr>
      <w:r w:rsidRPr="00295D05">
        <w:t>Introduction</w:t>
      </w:r>
    </w:p>
    <w:p w:rsidR="00B555B0" w:rsidRPr="00295D05" w:rsidRDefault="00017B16" w:rsidP="00553B38">
      <w:pPr>
        <w:pStyle w:val="Cabealho2"/>
        <w:jc w:val="both"/>
      </w:pPr>
      <w:r w:rsidRPr="00295D05">
        <w:t>P</w:t>
      </w:r>
      <w:r w:rsidR="0068688D" w:rsidRPr="00295D05">
        <w:t xml:space="preserve">résentation </w:t>
      </w:r>
      <w:r w:rsidR="001024A4" w:rsidRPr="00295D05">
        <w:t xml:space="preserve">du </w:t>
      </w:r>
      <w:proofErr w:type="spellStart"/>
      <w:r w:rsidR="001024A4" w:rsidRPr="00295D05">
        <w:t>KNX</w:t>
      </w:r>
      <w:proofErr w:type="spellEnd"/>
    </w:p>
    <w:p w:rsidR="005A61F3" w:rsidRPr="00295D05" w:rsidRDefault="000112C4" w:rsidP="00553B38">
      <w:pPr>
        <w:jc w:val="both"/>
      </w:pPr>
      <w:r w:rsidRPr="00295D05">
        <w:drawing>
          <wp:anchor distT="0" distB="0" distL="114300" distR="114300" simplePos="0" relativeHeight="251656192" behindDoc="0" locked="0" layoutInCell="1" allowOverlap="1" wp14:anchorId="2C706051" wp14:editId="6E2BC583">
            <wp:simplePos x="0" y="0"/>
            <wp:positionH relativeFrom="margin">
              <wp:align>left</wp:align>
            </wp:positionH>
            <wp:positionV relativeFrom="margin">
              <wp:posOffset>2381250</wp:posOffset>
            </wp:positionV>
            <wp:extent cx="2381250" cy="1133475"/>
            <wp:effectExtent l="0" t="0" r="0" b="9525"/>
            <wp:wrapSquare wrapText="bothSides"/>
            <wp:docPr id="7" name="Image 7" descr="KNX logo.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NX logo.sv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81250" cy="1133475"/>
                    </a:xfrm>
                    <a:prstGeom prst="rect">
                      <a:avLst/>
                    </a:prstGeom>
                    <a:noFill/>
                    <a:ln>
                      <a:noFill/>
                    </a:ln>
                  </pic:spPr>
                </pic:pic>
              </a:graphicData>
            </a:graphic>
          </wp:anchor>
        </w:drawing>
      </w:r>
      <w:r w:rsidR="00B555B0" w:rsidRPr="00295D05">
        <w:t xml:space="preserve">Le standard </w:t>
      </w:r>
      <w:proofErr w:type="spellStart"/>
      <w:r w:rsidR="00B555B0" w:rsidRPr="00295D05">
        <w:t>KNX</w:t>
      </w:r>
      <w:proofErr w:type="spellEnd"/>
      <w:r w:rsidR="00B555B0" w:rsidRPr="00295D05">
        <w:t xml:space="preserve"> regroupe à la fois un </w:t>
      </w:r>
      <w:r w:rsidR="004A147C" w:rsidRPr="00295D05">
        <w:t>bus terrain et un protocole de communication</w:t>
      </w:r>
      <w:r w:rsidR="00BB46A3" w:rsidRPr="00295D05">
        <w:t>. Celui-ci intervient dans l</w:t>
      </w:r>
      <w:r w:rsidR="004A147C" w:rsidRPr="00295D05">
        <w:t>a réalisation d’automatismes</w:t>
      </w:r>
      <w:r w:rsidR="00BB46A3" w:rsidRPr="00295D05">
        <w:t xml:space="preserve"> </w:t>
      </w:r>
      <w:r w:rsidR="004A147C" w:rsidRPr="00295D05">
        <w:t xml:space="preserve">appliqués </w:t>
      </w:r>
      <w:r w:rsidR="00BB46A3" w:rsidRPr="00295D05">
        <w:t xml:space="preserve">au </w:t>
      </w:r>
      <w:r w:rsidR="0030584F" w:rsidRPr="00295D05">
        <w:t xml:space="preserve">niveau </w:t>
      </w:r>
      <w:r w:rsidR="00BB46A3" w:rsidRPr="00295D05">
        <w:t>d</w:t>
      </w:r>
      <w:r w:rsidR="0030584F" w:rsidRPr="00295D05">
        <w:t>’</w:t>
      </w:r>
      <w:r w:rsidR="00BB46A3" w:rsidRPr="00295D05">
        <w:t>u</w:t>
      </w:r>
      <w:r w:rsidR="0030584F" w:rsidRPr="00295D05">
        <w:t>n</w:t>
      </w:r>
      <w:r w:rsidR="00553B38" w:rsidRPr="00295D05">
        <w:t xml:space="preserve"> bâtiment</w:t>
      </w:r>
      <w:r w:rsidR="0030584F" w:rsidRPr="00295D05">
        <w:t xml:space="preserve"> dans un contexte « domotique ». Ce standard sert donc l’ensemble des organes fonctionnel d’une maison dans les domaines suivants : </w:t>
      </w:r>
      <w:r w:rsidR="001024A4" w:rsidRPr="00295D05">
        <w:t xml:space="preserve">Eclairage, Energie, Chauffage, </w:t>
      </w:r>
      <w:r w:rsidR="00BB46A3" w:rsidRPr="00295D05">
        <w:t>Sécurité</w:t>
      </w:r>
      <w:r w:rsidR="004A147C" w:rsidRPr="00295D05">
        <w:t xml:space="preserve">. </w:t>
      </w:r>
      <w:r w:rsidR="00D34DBE" w:rsidRPr="00295D05">
        <w:t>Grâce à la standardisation de la communication entre les multiples acteurs domotique, c</w:t>
      </w:r>
      <w:r w:rsidR="005A61F3" w:rsidRPr="00295D05">
        <w:t>e protocole</w:t>
      </w:r>
      <w:r w:rsidR="00D34DBE" w:rsidRPr="00295D05">
        <w:t xml:space="preserve"> (devenu une norme en 2003)</w:t>
      </w:r>
      <w:r w:rsidR="005A61F3" w:rsidRPr="00295D05">
        <w:t xml:space="preserve"> répond au besoin croissant d’interopérabilité, et de compatibilité induit par l’intégration</w:t>
      </w:r>
      <w:r w:rsidR="000D55E0" w:rsidRPr="00295D05">
        <w:t>,</w:t>
      </w:r>
      <w:r w:rsidR="005A61F3" w:rsidRPr="00295D05">
        <w:t xml:space="preserve"> au sein d’un même édifice</w:t>
      </w:r>
      <w:r w:rsidR="000D55E0" w:rsidRPr="00295D05">
        <w:t>,</w:t>
      </w:r>
      <w:r w:rsidR="005A61F3" w:rsidRPr="00295D05">
        <w:t xml:space="preserve"> d’</w:t>
      </w:r>
      <w:r w:rsidR="00D34DBE" w:rsidRPr="00295D05">
        <w:t>équipements</w:t>
      </w:r>
      <w:r w:rsidR="005A61F3" w:rsidRPr="00295D05">
        <w:t xml:space="preserve"> électriques variés, </w:t>
      </w:r>
      <w:bookmarkStart w:id="0" w:name="_GoBack"/>
      <w:bookmarkEnd w:id="0"/>
      <w:r w:rsidR="00295D05" w:rsidRPr="00295D05">
        <w:t>souvent issus</w:t>
      </w:r>
      <w:r w:rsidR="005A61F3" w:rsidRPr="00295D05">
        <w:t xml:space="preserve"> </w:t>
      </w:r>
      <w:proofErr w:type="gramStart"/>
      <w:r w:rsidR="005A61F3" w:rsidRPr="00295D05">
        <w:t>de  constructeurs</w:t>
      </w:r>
      <w:proofErr w:type="gramEnd"/>
      <w:r w:rsidR="00D34DBE" w:rsidRPr="00295D05">
        <w:t xml:space="preserve"> différents.  </w:t>
      </w:r>
    </w:p>
    <w:p w:rsidR="00B555B0" w:rsidRPr="00295D05" w:rsidRDefault="00C963CF" w:rsidP="00553B38">
      <w:pPr>
        <w:jc w:val="both"/>
        <w:rPr>
          <w:rFonts w:cs="Arial"/>
          <w:color w:val="252525"/>
          <w:shd w:val="clear" w:color="auto" w:fill="FFFFFF"/>
        </w:rPr>
      </w:pPr>
      <w:r w:rsidRPr="00295D05">
        <w:rPr>
          <w:rFonts w:cs="Arial"/>
          <w:color w:val="252525"/>
          <w:shd w:val="clear" w:color="auto" w:fill="FFFFFF"/>
        </w:rPr>
        <w:t xml:space="preserve">Le protocole </w:t>
      </w:r>
      <w:proofErr w:type="spellStart"/>
      <w:r w:rsidRPr="00295D05">
        <w:rPr>
          <w:rFonts w:cs="Arial"/>
          <w:color w:val="252525"/>
          <w:shd w:val="clear" w:color="auto" w:fill="FFFFFF"/>
        </w:rPr>
        <w:t>KNX</w:t>
      </w:r>
      <w:proofErr w:type="spellEnd"/>
      <w:r w:rsidRPr="00295D05">
        <w:rPr>
          <w:rFonts w:cs="Arial"/>
          <w:color w:val="252525"/>
          <w:shd w:val="clear" w:color="auto" w:fill="FFFFFF"/>
        </w:rPr>
        <w:t xml:space="preserve"> est un protocole à logique répartie. Contrairement à d'au</w:t>
      </w:r>
      <w:r w:rsidR="000D55E0" w:rsidRPr="00295D05">
        <w:rPr>
          <w:rFonts w:cs="Arial"/>
          <w:color w:val="252525"/>
          <w:shd w:val="clear" w:color="auto" w:fill="FFFFFF"/>
        </w:rPr>
        <w:t>tres protocoles d’automatismes tels</w:t>
      </w:r>
      <w:r w:rsidRPr="00295D05">
        <w:rPr>
          <w:rFonts w:cs="Arial"/>
          <w:color w:val="252525"/>
          <w:shd w:val="clear" w:color="auto" w:fill="FFFFFF"/>
        </w:rPr>
        <w:t xml:space="preserve"> que celui</w:t>
      </w:r>
      <w:r w:rsidR="000D55E0" w:rsidRPr="00295D05">
        <w:rPr>
          <w:rFonts w:cs="Arial"/>
          <w:color w:val="252525"/>
          <w:shd w:val="clear" w:color="auto" w:fill="FFFFFF"/>
        </w:rPr>
        <w:t xml:space="preserve"> du maitre-esclave</w:t>
      </w:r>
      <w:r w:rsidRPr="00295D05">
        <w:rPr>
          <w:rFonts w:cs="Arial"/>
          <w:color w:val="252525"/>
          <w:shd w:val="clear" w:color="auto" w:fill="FFFFFF"/>
        </w:rPr>
        <w:t xml:space="preserve">, le protocole </w:t>
      </w:r>
      <w:proofErr w:type="spellStart"/>
      <w:r w:rsidR="001C39B0" w:rsidRPr="00295D05">
        <w:rPr>
          <w:rFonts w:cs="Arial"/>
          <w:color w:val="252525"/>
          <w:shd w:val="clear" w:color="auto" w:fill="FFFFFF"/>
        </w:rPr>
        <w:t>KNX</w:t>
      </w:r>
      <w:proofErr w:type="spellEnd"/>
      <w:r w:rsidR="001C39B0" w:rsidRPr="00295D05">
        <w:rPr>
          <w:rFonts w:cs="Arial"/>
          <w:color w:val="252525"/>
          <w:shd w:val="clear" w:color="auto" w:fill="FFFFFF"/>
        </w:rPr>
        <w:t xml:space="preserve"> est basée sur un fonctionnement dont la commande est décentralisée. La partie commande des automatismes n’est plus menée au sein d’un automate maitre central</w:t>
      </w:r>
      <w:r w:rsidR="000D55E0" w:rsidRPr="00295D05">
        <w:rPr>
          <w:rFonts w:cs="Arial"/>
          <w:color w:val="252525"/>
          <w:shd w:val="clear" w:color="auto" w:fill="FFFFFF"/>
        </w:rPr>
        <w:t>,</w:t>
      </w:r>
      <w:r w:rsidR="001C39B0" w:rsidRPr="00295D05">
        <w:rPr>
          <w:rFonts w:cs="Arial"/>
          <w:color w:val="252525"/>
          <w:shd w:val="clear" w:color="auto" w:fill="FFFFFF"/>
        </w:rPr>
        <w:t xml:space="preserve"> mais</w:t>
      </w:r>
      <w:r w:rsidR="000D55E0" w:rsidRPr="00295D05">
        <w:rPr>
          <w:rFonts w:cs="Arial"/>
          <w:color w:val="252525"/>
          <w:shd w:val="clear" w:color="auto" w:fill="FFFFFF"/>
        </w:rPr>
        <w:t xml:space="preserve"> elle</w:t>
      </w:r>
      <w:r w:rsidR="001C39B0" w:rsidRPr="00295D05">
        <w:rPr>
          <w:rFonts w:cs="Arial"/>
          <w:color w:val="252525"/>
          <w:shd w:val="clear" w:color="auto" w:fill="FFFFFF"/>
        </w:rPr>
        <w:t xml:space="preserve"> est au contraire</w:t>
      </w:r>
      <w:r w:rsidR="000D55E0" w:rsidRPr="00295D05">
        <w:rPr>
          <w:rFonts w:cs="Arial"/>
          <w:color w:val="252525"/>
          <w:shd w:val="clear" w:color="auto" w:fill="FFFFFF"/>
        </w:rPr>
        <w:t>,</w:t>
      </w:r>
      <w:r w:rsidR="001C39B0" w:rsidRPr="00295D05">
        <w:rPr>
          <w:rFonts w:cs="Arial"/>
          <w:color w:val="252525"/>
          <w:shd w:val="clear" w:color="auto" w:fill="FFFFFF"/>
        </w:rPr>
        <w:t xml:space="preserve"> repartie sur l’ensemble des systèmes dont chacun possède </w:t>
      </w:r>
      <w:r w:rsidR="000D55E0" w:rsidRPr="00295D05">
        <w:rPr>
          <w:rFonts w:cs="Arial"/>
          <w:color w:val="252525"/>
          <w:shd w:val="clear" w:color="auto" w:fill="FFFFFF"/>
        </w:rPr>
        <w:t>une interface de communication associé à un</w:t>
      </w:r>
      <w:r w:rsidR="001C39B0" w:rsidRPr="00295D05">
        <w:rPr>
          <w:rFonts w:cs="Arial"/>
          <w:color w:val="252525"/>
          <w:shd w:val="clear" w:color="auto" w:fill="FFFFFF"/>
        </w:rPr>
        <w:t xml:space="preserve"> </w:t>
      </w:r>
      <w:r w:rsidR="000D55E0" w:rsidRPr="00295D05">
        <w:rPr>
          <w:rFonts w:cs="Arial"/>
          <w:color w:val="252525"/>
          <w:shd w:val="clear" w:color="auto" w:fill="FFFFFF"/>
        </w:rPr>
        <w:t>contrôleur interne</w:t>
      </w:r>
      <w:r w:rsidR="00613619" w:rsidRPr="00295D05">
        <w:rPr>
          <w:rFonts w:cs="Arial"/>
          <w:color w:val="252525"/>
          <w:shd w:val="clear" w:color="auto" w:fill="FFFFFF"/>
        </w:rPr>
        <w:t xml:space="preserve"> et</w:t>
      </w:r>
      <w:r w:rsidR="009C1278" w:rsidRPr="00295D05">
        <w:rPr>
          <w:rFonts w:cs="Arial"/>
          <w:color w:val="252525"/>
          <w:shd w:val="clear" w:color="auto" w:fill="FFFFFF"/>
        </w:rPr>
        <w:t xml:space="preserve"> spéci</w:t>
      </w:r>
      <w:r w:rsidR="00613619" w:rsidRPr="00295D05">
        <w:rPr>
          <w:rFonts w:cs="Arial"/>
          <w:color w:val="252525"/>
          <w:shd w:val="clear" w:color="auto" w:fill="FFFFFF"/>
        </w:rPr>
        <w:t xml:space="preserve">fique au système qu’il contrôle. Ce </w:t>
      </w:r>
      <w:r w:rsidR="009C1278" w:rsidRPr="00295D05">
        <w:rPr>
          <w:rFonts w:cs="Arial"/>
          <w:color w:val="252525"/>
          <w:shd w:val="clear" w:color="auto" w:fill="FFFFFF"/>
        </w:rPr>
        <w:t xml:space="preserve">protocole de communication </w:t>
      </w:r>
      <w:r w:rsidR="00613619" w:rsidRPr="00295D05">
        <w:rPr>
          <w:rFonts w:cs="Arial"/>
          <w:color w:val="252525"/>
          <w:shd w:val="clear" w:color="auto" w:fill="FFFFFF"/>
        </w:rPr>
        <w:t>permet à des</w:t>
      </w:r>
      <w:r w:rsidR="009C1278" w:rsidRPr="00295D05">
        <w:rPr>
          <w:rFonts w:cs="Arial"/>
          <w:color w:val="252525"/>
          <w:shd w:val="clear" w:color="auto" w:fill="FFFFFF"/>
        </w:rPr>
        <w:t xml:space="preserve"> système</w:t>
      </w:r>
      <w:r w:rsidR="00613619" w:rsidRPr="00295D05">
        <w:rPr>
          <w:rFonts w:cs="Arial"/>
          <w:color w:val="252525"/>
          <w:shd w:val="clear" w:color="auto" w:fill="FFFFFF"/>
        </w:rPr>
        <w:t>s</w:t>
      </w:r>
      <w:r w:rsidR="009C1278" w:rsidRPr="00295D05">
        <w:rPr>
          <w:rFonts w:cs="Arial"/>
          <w:color w:val="252525"/>
          <w:shd w:val="clear" w:color="auto" w:fill="FFFFFF"/>
        </w:rPr>
        <w:t xml:space="preserve"> complémentaires </w:t>
      </w:r>
      <w:r w:rsidR="00613619" w:rsidRPr="00295D05">
        <w:rPr>
          <w:rFonts w:cs="Arial"/>
          <w:color w:val="252525"/>
          <w:shd w:val="clear" w:color="auto" w:fill="FFFFFF"/>
        </w:rPr>
        <w:t>d’interagir</w:t>
      </w:r>
      <w:r w:rsidR="009C1278" w:rsidRPr="00295D05">
        <w:rPr>
          <w:rFonts w:cs="Arial"/>
          <w:color w:val="252525"/>
          <w:shd w:val="clear" w:color="auto" w:fill="FFFFFF"/>
        </w:rPr>
        <w:t xml:space="preserve"> entre eux au sein du </w:t>
      </w:r>
      <w:r w:rsidR="00613619" w:rsidRPr="00295D05">
        <w:rPr>
          <w:rFonts w:cs="Arial"/>
          <w:color w:val="252525"/>
          <w:shd w:val="clear" w:color="auto" w:fill="FFFFFF"/>
        </w:rPr>
        <w:t>même</w:t>
      </w:r>
      <w:r w:rsidR="006E668E" w:rsidRPr="00295D05">
        <w:rPr>
          <w:rFonts w:cs="Arial"/>
          <w:color w:val="252525"/>
          <w:shd w:val="clear" w:color="auto" w:fill="FFFFFF"/>
        </w:rPr>
        <w:t xml:space="preserve"> </w:t>
      </w:r>
      <w:r w:rsidR="00613619" w:rsidRPr="00295D05">
        <w:rPr>
          <w:rFonts w:cs="Arial"/>
          <w:color w:val="252525"/>
          <w:shd w:val="clear" w:color="auto" w:fill="FFFFFF"/>
        </w:rPr>
        <w:t>réseau uniforme</w:t>
      </w:r>
      <w:r w:rsidR="009C1278" w:rsidRPr="00295D05">
        <w:rPr>
          <w:rFonts w:cs="Arial"/>
          <w:color w:val="252525"/>
          <w:shd w:val="clear" w:color="auto" w:fill="FFFFFF"/>
        </w:rPr>
        <w:t xml:space="preserve">. </w:t>
      </w:r>
    </w:p>
    <w:p w:rsidR="00D16177" w:rsidRPr="00295D05" w:rsidRDefault="006E668E" w:rsidP="00553B38">
      <w:pPr>
        <w:jc w:val="both"/>
        <w:rPr>
          <w:rFonts w:cs="Arial"/>
          <w:color w:val="252525"/>
          <w:shd w:val="clear" w:color="auto" w:fill="FFFFFF"/>
        </w:rPr>
      </w:pPr>
      <w:r w:rsidRPr="00295D05">
        <w:rPr>
          <w:rFonts w:cs="Arial"/>
          <w:color w:val="252525"/>
          <w:shd w:val="clear" w:color="auto" w:fill="FFFFFF"/>
        </w:rPr>
        <w:t>En plus d’</w:t>
      </w:r>
      <w:r w:rsidR="001024A4" w:rsidRPr="00295D05">
        <w:rPr>
          <w:rFonts w:cs="Arial"/>
          <w:color w:val="252525"/>
          <w:shd w:val="clear" w:color="auto" w:fill="FFFFFF"/>
        </w:rPr>
        <w:t xml:space="preserve">amener l’interaction entre </w:t>
      </w:r>
      <w:r w:rsidR="00613619" w:rsidRPr="00295D05">
        <w:rPr>
          <w:rFonts w:cs="Arial"/>
          <w:color w:val="252525"/>
          <w:shd w:val="clear" w:color="auto" w:fill="FFFFFF"/>
        </w:rPr>
        <w:t>des équipements</w:t>
      </w:r>
      <w:r w:rsidR="001024A4" w:rsidRPr="00295D05">
        <w:rPr>
          <w:rFonts w:cs="Arial"/>
          <w:color w:val="252525"/>
          <w:shd w:val="clear" w:color="auto" w:fill="FFFFFF"/>
        </w:rPr>
        <w:t xml:space="preserve"> séparés et indépendant</w:t>
      </w:r>
      <w:r w:rsidR="00613619" w:rsidRPr="00295D05">
        <w:rPr>
          <w:rFonts w:cs="Arial"/>
          <w:color w:val="252525"/>
          <w:shd w:val="clear" w:color="auto" w:fill="FFFFFF"/>
        </w:rPr>
        <w:t>s</w:t>
      </w:r>
      <w:r w:rsidR="001024A4" w:rsidRPr="00295D05">
        <w:rPr>
          <w:rFonts w:cs="Arial"/>
          <w:color w:val="252525"/>
          <w:shd w:val="clear" w:color="auto" w:fill="FFFFFF"/>
        </w:rPr>
        <w:t xml:space="preserve">, la mise en </w:t>
      </w:r>
      <w:r w:rsidR="00613619" w:rsidRPr="00295D05">
        <w:rPr>
          <w:rFonts w:cs="Arial"/>
          <w:color w:val="252525"/>
          <w:shd w:val="clear" w:color="auto" w:fill="FFFFFF"/>
        </w:rPr>
        <w:t xml:space="preserve">application du standard </w:t>
      </w:r>
      <w:proofErr w:type="spellStart"/>
      <w:r w:rsidR="00613619" w:rsidRPr="00295D05">
        <w:rPr>
          <w:rFonts w:cs="Arial"/>
          <w:color w:val="252525"/>
          <w:shd w:val="clear" w:color="auto" w:fill="FFFFFF"/>
        </w:rPr>
        <w:t>KNX</w:t>
      </w:r>
      <w:proofErr w:type="spellEnd"/>
      <w:r w:rsidR="00613619" w:rsidRPr="00295D05">
        <w:rPr>
          <w:rFonts w:cs="Arial"/>
          <w:color w:val="252525"/>
          <w:shd w:val="clear" w:color="auto" w:fill="FFFFFF"/>
        </w:rPr>
        <w:t xml:space="preserve"> est </w:t>
      </w:r>
      <w:r w:rsidR="001024A4" w:rsidRPr="00295D05">
        <w:rPr>
          <w:rFonts w:cs="Arial"/>
          <w:color w:val="252525"/>
          <w:shd w:val="clear" w:color="auto" w:fill="FFFFFF"/>
        </w:rPr>
        <w:t>facilité </w:t>
      </w:r>
      <w:r w:rsidR="00613619" w:rsidRPr="00295D05">
        <w:rPr>
          <w:rFonts w:cs="Arial"/>
          <w:color w:val="252525"/>
          <w:shd w:val="clear" w:color="auto" w:fill="FFFFFF"/>
        </w:rPr>
        <w:t xml:space="preserve">grâce à l’outil logiciel ETS </w:t>
      </w:r>
      <w:r w:rsidR="00D16177" w:rsidRPr="00295D05">
        <w:rPr>
          <w:rFonts w:cs="Arial"/>
          <w:color w:val="252525"/>
          <w:shd w:val="clear" w:color="auto" w:fill="FFFFFF"/>
        </w:rPr>
        <w:t xml:space="preserve">qui permet de </w:t>
      </w:r>
      <w:r w:rsidR="00295D05" w:rsidRPr="00295D05">
        <w:rPr>
          <w:rFonts w:cs="Arial"/>
          <w:color w:val="252525"/>
          <w:shd w:val="clear" w:color="auto" w:fill="FFFFFF"/>
        </w:rPr>
        <w:t>configurer ces</w:t>
      </w:r>
      <w:r w:rsidR="00D16177" w:rsidRPr="00295D05">
        <w:rPr>
          <w:rFonts w:cs="Arial"/>
          <w:color w:val="252525"/>
          <w:shd w:val="clear" w:color="auto" w:fill="FFFFFF"/>
        </w:rPr>
        <w:t xml:space="preserve"> interactions. L’</w:t>
      </w:r>
      <w:r w:rsidR="001024A4" w:rsidRPr="00295D05">
        <w:rPr>
          <w:rFonts w:cs="Arial"/>
          <w:color w:val="252525"/>
          <w:shd w:val="clear" w:color="auto" w:fill="FFFFFF"/>
        </w:rPr>
        <w:t>interface graphique</w:t>
      </w:r>
      <w:r w:rsidR="00D16177" w:rsidRPr="00295D05">
        <w:rPr>
          <w:rFonts w:cs="Arial"/>
          <w:color w:val="252525"/>
          <w:shd w:val="clear" w:color="auto" w:fill="FFFFFF"/>
        </w:rPr>
        <w:t>, et l’ergonomie du logiciel permet une prise en main facile.</w:t>
      </w:r>
    </w:p>
    <w:p w:rsidR="00BC4E12" w:rsidRPr="00295D05" w:rsidRDefault="006E668E" w:rsidP="00553B38">
      <w:pPr>
        <w:jc w:val="both"/>
        <w:rPr>
          <w:rFonts w:cs="Arial"/>
          <w:color w:val="252525"/>
          <w:shd w:val="clear" w:color="auto" w:fill="FFFFFF"/>
        </w:rPr>
      </w:pPr>
      <w:r w:rsidRPr="00295D05">
        <w:rPr>
          <w:rFonts w:cs="Arial"/>
          <w:color w:val="252525"/>
          <w:shd w:val="clear" w:color="auto" w:fill="FFFFFF"/>
        </w:rPr>
        <w:t xml:space="preserve">Le </w:t>
      </w:r>
      <w:proofErr w:type="spellStart"/>
      <w:r w:rsidRPr="00295D05">
        <w:rPr>
          <w:rFonts w:cs="Arial"/>
          <w:color w:val="252525"/>
          <w:shd w:val="clear" w:color="auto" w:fill="FFFFFF"/>
        </w:rPr>
        <w:t>KNX</w:t>
      </w:r>
      <w:proofErr w:type="spellEnd"/>
      <w:r w:rsidRPr="00295D05">
        <w:rPr>
          <w:rFonts w:cs="Arial"/>
          <w:color w:val="252525"/>
          <w:shd w:val="clear" w:color="auto" w:fill="FFFFFF"/>
        </w:rPr>
        <w:t xml:space="preserve"> bénéficie d’un </w:t>
      </w:r>
      <w:r w:rsidR="00D16177" w:rsidRPr="00295D05">
        <w:rPr>
          <w:rFonts w:cs="Arial"/>
          <w:color w:val="252525"/>
          <w:shd w:val="clear" w:color="auto" w:fill="FFFFFF"/>
        </w:rPr>
        <w:t>intérêt</w:t>
      </w:r>
      <w:r w:rsidRPr="00295D05">
        <w:rPr>
          <w:rFonts w:cs="Arial"/>
          <w:color w:val="252525"/>
          <w:shd w:val="clear" w:color="auto" w:fill="FFFFFF"/>
        </w:rPr>
        <w:t xml:space="preserve"> croissant dans le </w:t>
      </w:r>
      <w:r w:rsidR="00D16177" w:rsidRPr="00295D05">
        <w:rPr>
          <w:rFonts w:cs="Arial"/>
          <w:color w:val="252525"/>
          <w:shd w:val="clear" w:color="auto" w:fill="FFFFFF"/>
        </w:rPr>
        <w:t>milieu</w:t>
      </w:r>
      <w:r w:rsidRPr="00295D05">
        <w:rPr>
          <w:rFonts w:cs="Arial"/>
          <w:color w:val="252525"/>
          <w:shd w:val="clear" w:color="auto" w:fill="FFFFFF"/>
        </w:rPr>
        <w:t xml:space="preserve"> du </w:t>
      </w:r>
      <w:r w:rsidR="00D16177" w:rsidRPr="00295D05">
        <w:rPr>
          <w:rFonts w:cs="Arial"/>
          <w:color w:val="252525"/>
          <w:shd w:val="clear" w:color="auto" w:fill="FFFFFF"/>
        </w:rPr>
        <w:t>bâtiment</w:t>
      </w:r>
      <w:r w:rsidRPr="00295D05">
        <w:rPr>
          <w:rFonts w:cs="Arial"/>
          <w:color w:val="252525"/>
          <w:shd w:val="clear" w:color="auto" w:fill="FFFFFF"/>
        </w:rPr>
        <w:t xml:space="preserve"> si bien que les constructeurs se dotent de cette certification (amenant de nombreux avantage</w:t>
      </w:r>
      <w:r w:rsidR="00D16177" w:rsidRPr="00295D05">
        <w:rPr>
          <w:rFonts w:cs="Arial"/>
          <w:color w:val="252525"/>
          <w:shd w:val="clear" w:color="auto" w:fill="FFFFFF"/>
        </w:rPr>
        <w:t>s</w:t>
      </w:r>
      <w:r w:rsidRPr="00295D05">
        <w:rPr>
          <w:rFonts w:cs="Arial"/>
          <w:color w:val="252525"/>
          <w:shd w:val="clear" w:color="auto" w:fill="FFFFFF"/>
        </w:rPr>
        <w:t xml:space="preserve">) pour permettre la mise en œuvre de cette architecture de fonctionnement dans le contexte de l’automatisation du </w:t>
      </w:r>
      <w:r w:rsidR="00D16177" w:rsidRPr="00295D05">
        <w:rPr>
          <w:rFonts w:cs="Arial"/>
          <w:color w:val="252525"/>
          <w:shd w:val="clear" w:color="auto" w:fill="FFFFFF"/>
        </w:rPr>
        <w:t>bâtiment</w:t>
      </w:r>
      <w:r w:rsidRPr="00295D05">
        <w:rPr>
          <w:rFonts w:cs="Arial"/>
          <w:color w:val="252525"/>
          <w:shd w:val="clear" w:color="auto" w:fill="FFFFFF"/>
        </w:rPr>
        <w:t xml:space="preserve"> et de la domotique. </w:t>
      </w:r>
    </w:p>
    <w:p w:rsidR="00BC4E12" w:rsidRPr="00295D05" w:rsidRDefault="001024A4" w:rsidP="00553B38">
      <w:pPr>
        <w:pStyle w:val="Cabealho2"/>
        <w:jc w:val="both"/>
        <w:rPr>
          <w:rStyle w:val="Hiperligao"/>
          <w:color w:val="4F81BD" w:themeColor="accent1"/>
          <w:u w:val="none"/>
        </w:rPr>
      </w:pPr>
      <w:r w:rsidRPr="00295D05">
        <w:rPr>
          <w:rStyle w:val="Hiperligao"/>
          <w:color w:val="4F81BD" w:themeColor="accent1"/>
          <w:u w:val="none"/>
        </w:rPr>
        <w:t>Objectifs de l’activité</w:t>
      </w:r>
    </w:p>
    <w:p w:rsidR="001024A4" w:rsidRPr="00295D05" w:rsidRDefault="00B40805" w:rsidP="00553B38">
      <w:pPr>
        <w:jc w:val="both"/>
      </w:pPr>
      <w:r w:rsidRPr="00295D05">
        <w:t xml:space="preserve">Devant l’utilisation massive du protocole </w:t>
      </w:r>
      <w:r w:rsidR="00AD6ABB" w:rsidRPr="00295D05">
        <w:t>dans le monde</w:t>
      </w:r>
      <w:r w:rsidRPr="00295D05">
        <w:t>, ce standard</w:t>
      </w:r>
      <w:r w:rsidR="000112C4" w:rsidRPr="00295D05">
        <w:t xml:space="preserve"> </w:t>
      </w:r>
      <w:r w:rsidRPr="00295D05">
        <w:t>est devenu une référence</w:t>
      </w:r>
      <w:r w:rsidR="00D16177" w:rsidRPr="00295D05">
        <w:t xml:space="preserve"> mondiale</w:t>
      </w:r>
      <w:r w:rsidRPr="00295D05">
        <w:t xml:space="preserve"> en matière d’automatisme attaché au </w:t>
      </w:r>
      <w:r w:rsidR="00D16177" w:rsidRPr="00295D05">
        <w:t>bâtiment</w:t>
      </w:r>
      <w:r w:rsidRPr="00295D05">
        <w:t xml:space="preserve"> et à la maison, si bien que son étude et sa </w:t>
      </w:r>
      <w:r w:rsidR="00D16177" w:rsidRPr="00295D05">
        <w:t>compréhension</w:t>
      </w:r>
      <w:r w:rsidRPr="00295D05">
        <w:t xml:space="preserve"> est primordiale pour les nombreux acteurs et professionnels intervenant dans le </w:t>
      </w:r>
      <w:r w:rsidR="00D16177" w:rsidRPr="00295D05">
        <w:t>milieu</w:t>
      </w:r>
      <w:r w:rsidRPr="00295D05">
        <w:t xml:space="preserve"> </w:t>
      </w:r>
      <w:r w:rsidRPr="00295D05">
        <w:lastRenderedPageBreak/>
        <w:t xml:space="preserve">du </w:t>
      </w:r>
      <w:r w:rsidR="00D16177" w:rsidRPr="00295D05">
        <w:t>bâtiment</w:t>
      </w:r>
      <w:r w:rsidRPr="00295D05">
        <w:t xml:space="preserve"> (Architecte, Centre de formation, Bureau d’étude, Développeur, Installateur, Exploitant, Propriétaire,…) </w:t>
      </w:r>
    </w:p>
    <w:p w:rsidR="00AD6ABB" w:rsidRPr="00295D05" w:rsidRDefault="00AD6ABB" w:rsidP="00553B38">
      <w:pPr>
        <w:jc w:val="both"/>
      </w:pPr>
      <w:r w:rsidRPr="00295D05">
        <w:t xml:space="preserve">Cette activité propose de coupler les différents organes fonctionnels de la maison virtuelle simulée dans le logiciel HOME I/O (regroupant près de 180 système classique d’une </w:t>
      </w:r>
      <w:r w:rsidR="00D16177" w:rsidRPr="00295D05">
        <w:t>maison</w:t>
      </w:r>
      <w:r w:rsidRPr="00295D05">
        <w:t xml:space="preserve">) avec le bus physique et le protocole de communication </w:t>
      </w:r>
      <w:proofErr w:type="spellStart"/>
      <w:r w:rsidRPr="00295D05">
        <w:t>KNX</w:t>
      </w:r>
      <w:proofErr w:type="spellEnd"/>
      <w:r w:rsidR="00080623" w:rsidRPr="00295D05">
        <w:t>. Ces manipulations permettent entre autres</w:t>
      </w:r>
      <w:r w:rsidRPr="00295D05">
        <w:t xml:space="preserve"> d’</w:t>
      </w:r>
      <w:r w:rsidR="00080623" w:rsidRPr="00295D05">
        <w:t>illustrer l’</w:t>
      </w:r>
      <w:r w:rsidRPr="00295D05">
        <w:t>action</w:t>
      </w:r>
      <w:r w:rsidR="00080623" w:rsidRPr="00295D05">
        <w:t xml:space="preserve"> du standard</w:t>
      </w:r>
      <w:r w:rsidRPr="00295D05">
        <w:t xml:space="preserve"> auprès de systèmes simulés </w:t>
      </w:r>
      <w:r w:rsidR="00080623" w:rsidRPr="00295D05">
        <w:t>tout en</w:t>
      </w:r>
      <w:r w:rsidR="00EB2F7C" w:rsidRPr="00295D05">
        <w:t xml:space="preserve"> s’affranchi</w:t>
      </w:r>
      <w:r w:rsidR="00080623" w:rsidRPr="00295D05">
        <w:t>ssant</w:t>
      </w:r>
      <w:r w:rsidRPr="00295D05">
        <w:t xml:space="preserve"> de l’achat matériel onéreux</w:t>
      </w:r>
      <w:r w:rsidR="00D16177" w:rsidRPr="00295D05">
        <w:t xml:space="preserve"> </w:t>
      </w:r>
      <w:r w:rsidR="00080623" w:rsidRPr="00295D05">
        <w:t>des capteurs ou</w:t>
      </w:r>
      <w:r w:rsidR="00D16177" w:rsidRPr="00295D05">
        <w:t xml:space="preserve"> des</w:t>
      </w:r>
      <w:r w:rsidR="00080623" w:rsidRPr="00295D05">
        <w:t xml:space="preserve"> actionneurs</w:t>
      </w:r>
      <w:r w:rsidRPr="00295D05">
        <w:t xml:space="preserve">. </w:t>
      </w:r>
    </w:p>
    <w:p w:rsidR="0052661D" w:rsidRPr="00295D05" w:rsidRDefault="0052661D" w:rsidP="00553B38">
      <w:pPr>
        <w:jc w:val="both"/>
      </w:pPr>
    </w:p>
    <w:p w:rsidR="00A33D00" w:rsidRPr="00295D05" w:rsidRDefault="00AD6ABB" w:rsidP="00553B38">
      <w:pPr>
        <w:pStyle w:val="Cabealho1"/>
        <w:jc w:val="both"/>
      </w:pPr>
      <w:r w:rsidRPr="00295D05">
        <w:t>P</w:t>
      </w:r>
      <w:r w:rsidR="00A33D00" w:rsidRPr="00295D05">
        <w:t>rérequis</w:t>
      </w:r>
    </w:p>
    <w:p w:rsidR="00A33D00" w:rsidRPr="00295D05" w:rsidRDefault="00A33D00" w:rsidP="00553B38">
      <w:pPr>
        <w:pStyle w:val="Cabealho2"/>
        <w:jc w:val="both"/>
      </w:pPr>
      <w:r w:rsidRPr="00295D05">
        <w:t>Logiciels informatiques</w:t>
      </w:r>
    </w:p>
    <w:p w:rsidR="00A33D00" w:rsidRPr="00295D05" w:rsidRDefault="00A33D00" w:rsidP="00553B38">
      <w:pPr>
        <w:jc w:val="both"/>
      </w:pPr>
      <w:r w:rsidRPr="00295D05">
        <w:t>La réalisation de cette activité, présuppose une version à jour et installée des logiciels suivants :</w:t>
      </w:r>
    </w:p>
    <w:p w:rsidR="00A33D00" w:rsidRPr="00295D05" w:rsidRDefault="00D000ED" w:rsidP="00553B38">
      <w:pPr>
        <w:pStyle w:val="PargrafodaLista"/>
        <w:numPr>
          <w:ilvl w:val="0"/>
          <w:numId w:val="2"/>
        </w:numPr>
        <w:jc w:val="both"/>
      </w:pPr>
      <w:r w:rsidRPr="00295D05">
        <w:drawing>
          <wp:anchor distT="0" distB="0" distL="114300" distR="114300" simplePos="0" relativeHeight="251672576" behindDoc="0" locked="0" layoutInCell="1" allowOverlap="1" wp14:anchorId="6AAB3DFC" wp14:editId="4675D84B">
            <wp:simplePos x="0" y="0"/>
            <wp:positionH relativeFrom="column">
              <wp:posOffset>5310505</wp:posOffset>
            </wp:positionH>
            <wp:positionV relativeFrom="paragraph">
              <wp:posOffset>5080</wp:posOffset>
            </wp:positionV>
            <wp:extent cx="390525" cy="381000"/>
            <wp:effectExtent l="0" t="0" r="9525" b="0"/>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052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0079432F" w:rsidRPr="00295D05">
        <w:rPr>
          <w:b/>
        </w:rPr>
        <w:t xml:space="preserve">HOME I/O </w:t>
      </w:r>
      <w:proofErr w:type="spellStart"/>
      <w:r w:rsidR="0079432F" w:rsidRPr="00295D05">
        <w:rPr>
          <w:b/>
        </w:rPr>
        <w:t>v1.2.2</w:t>
      </w:r>
      <w:proofErr w:type="spellEnd"/>
      <w:r w:rsidR="00A33D00" w:rsidRPr="00295D05">
        <w:t> : Logiciel de simulation des parties opératives d’une maison. L’application intègre 174 systèmes simulés d’une maison, qui sont autant d’axes de réflexion dans l’élaboration d’une commande adaptée,</w:t>
      </w:r>
    </w:p>
    <w:p w:rsidR="00612D46" w:rsidRPr="00295D05" w:rsidRDefault="00D000ED" w:rsidP="00553B38">
      <w:pPr>
        <w:pStyle w:val="PargrafodaLista"/>
        <w:numPr>
          <w:ilvl w:val="0"/>
          <w:numId w:val="2"/>
        </w:numPr>
        <w:jc w:val="both"/>
      </w:pPr>
      <w:r w:rsidRPr="00295D05">
        <w:drawing>
          <wp:anchor distT="0" distB="0" distL="114300" distR="114300" simplePos="0" relativeHeight="251671552" behindDoc="0" locked="0" layoutInCell="1" allowOverlap="1" wp14:anchorId="015B84D1" wp14:editId="2F02F13C">
            <wp:simplePos x="0" y="0"/>
            <wp:positionH relativeFrom="column">
              <wp:posOffset>5329555</wp:posOffset>
            </wp:positionH>
            <wp:positionV relativeFrom="paragraph">
              <wp:posOffset>18415</wp:posOffset>
            </wp:positionV>
            <wp:extent cx="381000" cy="352425"/>
            <wp:effectExtent l="0" t="0" r="0" b="9525"/>
            <wp:wrapSquare wrapText="bothSides"/>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0" cy="35242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A33D00" w:rsidRPr="00295D05">
        <w:rPr>
          <w:b/>
        </w:rPr>
        <w:t>CONNECT</w:t>
      </w:r>
      <w:proofErr w:type="spellEnd"/>
      <w:r w:rsidR="00A33D00" w:rsidRPr="00295D05">
        <w:rPr>
          <w:b/>
        </w:rPr>
        <w:t xml:space="preserve"> I/O </w:t>
      </w:r>
      <w:proofErr w:type="spellStart"/>
      <w:r w:rsidR="00A33D00" w:rsidRPr="00295D05">
        <w:rPr>
          <w:b/>
        </w:rPr>
        <w:t>v1.2.</w:t>
      </w:r>
      <w:r w:rsidR="0079432F" w:rsidRPr="00295D05">
        <w:rPr>
          <w:b/>
        </w:rPr>
        <w:t>1</w:t>
      </w:r>
      <w:proofErr w:type="spellEnd"/>
      <w:r w:rsidR="0052661D" w:rsidRPr="00295D05">
        <w:rPr>
          <w:b/>
        </w:rPr>
        <w:t> :</w:t>
      </w:r>
      <w:r w:rsidR="00A33D00" w:rsidRPr="00295D05">
        <w:t> </w:t>
      </w:r>
      <w:r w:rsidR="00612D46" w:rsidRPr="00295D05">
        <w:t xml:space="preserve">Logiciel de programmation destiné à recevoir la commande destinée à piloter la partie opérative (sous forme de blocs connectés grâce à sa zone de programmation graphique). Certain de ces blocs, jouent le rôle de plugin et permettent l’interfaçage de HOME I/O avec d’autres applications ou matériels externes. Télécharger </w:t>
      </w:r>
      <w:proofErr w:type="spellStart"/>
      <w:r w:rsidR="00612D46" w:rsidRPr="00295D05">
        <w:t>CONNECT</w:t>
      </w:r>
      <w:proofErr w:type="spellEnd"/>
      <w:r w:rsidR="00612D46" w:rsidRPr="00295D05">
        <w:t xml:space="preserve"> I/O </w:t>
      </w:r>
      <w:proofErr w:type="spellStart"/>
      <w:r w:rsidR="00612D46" w:rsidRPr="00295D05">
        <w:t>v1.2.</w:t>
      </w:r>
      <w:r w:rsidR="0079432F" w:rsidRPr="00295D05">
        <w:t>1</w:t>
      </w:r>
      <w:proofErr w:type="spellEnd"/>
      <w:r w:rsidR="00612D46" w:rsidRPr="00295D05">
        <w:t xml:space="preserve"> </w:t>
      </w:r>
      <w:hyperlink r:id="rId11" w:history="1">
        <w:r w:rsidR="00612D46" w:rsidRPr="00295D05">
          <w:rPr>
            <w:rStyle w:val="Hiperligao"/>
          </w:rPr>
          <w:t>ici</w:t>
        </w:r>
      </w:hyperlink>
      <w:r w:rsidR="00612D46" w:rsidRPr="00295D05">
        <w:t>.</w:t>
      </w:r>
    </w:p>
    <w:p w:rsidR="00AD6ABB" w:rsidRPr="00295D05" w:rsidRDefault="00D000ED" w:rsidP="00553B38">
      <w:pPr>
        <w:pStyle w:val="PargrafodaLista"/>
        <w:numPr>
          <w:ilvl w:val="0"/>
          <w:numId w:val="2"/>
        </w:numPr>
        <w:jc w:val="both"/>
      </w:pPr>
      <w:r w:rsidRPr="00295D05">
        <w:drawing>
          <wp:anchor distT="0" distB="0" distL="114300" distR="114300" simplePos="0" relativeHeight="251670528" behindDoc="1" locked="0" layoutInCell="1" allowOverlap="1" wp14:anchorId="17A5D3C9" wp14:editId="4FBA7453">
            <wp:simplePos x="0" y="0"/>
            <wp:positionH relativeFrom="column">
              <wp:posOffset>5358130</wp:posOffset>
            </wp:positionH>
            <wp:positionV relativeFrom="paragraph">
              <wp:posOffset>69215</wp:posOffset>
            </wp:positionV>
            <wp:extent cx="381000" cy="381000"/>
            <wp:effectExtent l="0" t="0" r="0" b="0"/>
            <wp:wrapTight wrapText="bothSides">
              <wp:wrapPolygon edited="0">
                <wp:start x="0" y="0"/>
                <wp:lineTo x="0" y="20520"/>
                <wp:lineTo x="20520" y="20520"/>
                <wp:lineTo x="20520" y="0"/>
                <wp:lineTo x="0" y="0"/>
              </wp:wrapPolygon>
            </wp:wrapTight>
            <wp:docPr id="18" name="Image 18" descr="http://www.knx.fr/images/ets4-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knx.fr/images/ets4-big.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1000" cy="3810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52661D" w:rsidRPr="00295D05">
        <w:rPr>
          <w:b/>
        </w:rPr>
        <w:t>ETS4</w:t>
      </w:r>
      <w:proofErr w:type="spellEnd"/>
      <w:r w:rsidR="0052661D" w:rsidRPr="00295D05">
        <w:rPr>
          <w:b/>
        </w:rPr>
        <w:t xml:space="preserve"> ou plus récent : </w:t>
      </w:r>
      <w:r w:rsidR="0052661D" w:rsidRPr="00295D05">
        <w:t xml:space="preserve">Outil de programmation intégrant les concepts protocolaire </w:t>
      </w:r>
      <w:proofErr w:type="spellStart"/>
      <w:r w:rsidR="0052661D" w:rsidRPr="00295D05">
        <w:t>KNX</w:t>
      </w:r>
      <w:proofErr w:type="spellEnd"/>
      <w:r w:rsidR="00080623" w:rsidRPr="00295D05">
        <w:t>,</w:t>
      </w:r>
      <w:r w:rsidR="00E81AAC" w:rsidRPr="00295D05">
        <w:t xml:space="preserve"> </w:t>
      </w:r>
      <w:r w:rsidR="00080623" w:rsidRPr="00295D05">
        <w:t xml:space="preserve">et </w:t>
      </w:r>
      <w:r w:rsidR="00E81AAC" w:rsidRPr="00295D05">
        <w:t>offrant une interface utilisateur intuitive</w:t>
      </w:r>
      <w:r w:rsidR="0052661D" w:rsidRPr="00295D05">
        <w:t>. Ce logiciel</w:t>
      </w:r>
      <w:r w:rsidR="00E81AAC" w:rsidRPr="00295D05">
        <w:t xml:space="preserve"> standardisé, et indépendant des constructeur</w:t>
      </w:r>
      <w:r w:rsidR="00080623" w:rsidRPr="00295D05">
        <w:t>s</w:t>
      </w:r>
      <w:r w:rsidR="00E81AAC" w:rsidRPr="00295D05">
        <w:t>,</w:t>
      </w:r>
      <w:r w:rsidR="0052661D" w:rsidRPr="00295D05">
        <w:t xml:space="preserve"> </w:t>
      </w:r>
      <w:r w:rsidR="00E81AAC" w:rsidRPr="00295D05">
        <w:t>permet une configuration facile et rapide du comportement souhaité de chaque systèmes</w:t>
      </w:r>
      <w:r w:rsidR="00080623" w:rsidRPr="00295D05">
        <w:t xml:space="preserve"> (participants)</w:t>
      </w:r>
      <w:r w:rsidR="00E81AAC" w:rsidRPr="00295D05">
        <w:t xml:space="preserve"> attachés au réseau. La version gratuite de démonstration (disponible </w:t>
      </w:r>
      <w:hyperlink r:id="rId13" w:history="1">
        <w:r w:rsidR="00E81AAC" w:rsidRPr="00295D05">
          <w:rPr>
            <w:rStyle w:val="Hiperligao"/>
          </w:rPr>
          <w:t>ici</w:t>
        </w:r>
      </w:hyperlink>
      <w:r w:rsidR="00E81AAC" w:rsidRPr="00295D05">
        <w:t>), est suffisante pour mener les tests décrits dans cette étude.</w:t>
      </w:r>
    </w:p>
    <w:p w:rsidR="00A33D00" w:rsidRPr="00295D05" w:rsidRDefault="00A33D00" w:rsidP="00553B38">
      <w:pPr>
        <w:pStyle w:val="PargrafodaLista"/>
        <w:jc w:val="both"/>
      </w:pPr>
    </w:p>
    <w:p w:rsidR="00A33D00" w:rsidRPr="00295D05" w:rsidRDefault="00A33D00" w:rsidP="00553B38">
      <w:pPr>
        <w:pStyle w:val="Cabealho2"/>
        <w:jc w:val="both"/>
      </w:pPr>
      <w:r w:rsidRPr="00295D05">
        <w:t>Bibliothèque de classe</w:t>
      </w:r>
    </w:p>
    <w:p w:rsidR="00A33D00" w:rsidRPr="00295D05" w:rsidRDefault="00B53465" w:rsidP="00553B38">
      <w:pPr>
        <w:jc w:val="both"/>
      </w:pPr>
      <w:r w:rsidRPr="00295D05">
        <w:t xml:space="preserve">L’utilisation du module d’acquisition </w:t>
      </w:r>
      <w:r w:rsidR="00290F52" w:rsidRPr="00295D05">
        <w:t>Entrées/Sorties</w:t>
      </w:r>
      <w:r w:rsidRPr="00295D05">
        <w:t xml:space="preserve"> (</w:t>
      </w:r>
      <w:r w:rsidR="00290F52" w:rsidRPr="00295D05">
        <w:t xml:space="preserve">dans notre cas </w:t>
      </w:r>
      <w:r w:rsidR="00D32EB8" w:rsidRPr="00295D05">
        <w:t xml:space="preserve">le dispositif </w:t>
      </w:r>
      <w:proofErr w:type="spellStart"/>
      <w:r w:rsidR="00290F52" w:rsidRPr="00295D05">
        <w:t>Advantech</w:t>
      </w:r>
      <w:proofErr w:type="spellEnd"/>
      <w:r w:rsidR="00290F52" w:rsidRPr="00295D05">
        <w:t xml:space="preserve"> 4750</w:t>
      </w:r>
      <w:r w:rsidRPr="00295D05">
        <w:t>)</w:t>
      </w:r>
      <w:r w:rsidR="00A33D00" w:rsidRPr="00295D05">
        <w:t xml:space="preserve"> interfacé avec HOME I/O </w:t>
      </w:r>
      <w:r w:rsidR="00290F52" w:rsidRPr="00295D05">
        <w:t xml:space="preserve">dans </w:t>
      </w:r>
      <w:proofErr w:type="spellStart"/>
      <w:r w:rsidR="00290F52" w:rsidRPr="00295D05">
        <w:t>CONNECT</w:t>
      </w:r>
      <w:proofErr w:type="spellEnd"/>
      <w:r w:rsidR="00290F52" w:rsidRPr="00295D05">
        <w:t xml:space="preserve"> I/O </w:t>
      </w:r>
      <w:r w:rsidR="00A33D00" w:rsidRPr="00295D05">
        <w:t xml:space="preserve">nécessite </w:t>
      </w:r>
      <w:r w:rsidRPr="00295D05">
        <w:t xml:space="preserve">la bibliothèque de classe : </w:t>
      </w:r>
      <w:r w:rsidR="000D3AA7" w:rsidRPr="00295D05">
        <w:t>« </w:t>
      </w:r>
      <w:proofErr w:type="spellStart"/>
      <w:r w:rsidR="00290F52" w:rsidRPr="00295D05">
        <w:t>Adbvantrech</w:t>
      </w:r>
      <w:r w:rsidRPr="00295D05">
        <w:t>d.dll</w:t>
      </w:r>
      <w:proofErr w:type="spellEnd"/>
      <w:r w:rsidR="000D3AA7" w:rsidRPr="00295D05">
        <w:t> »</w:t>
      </w:r>
      <w:r w:rsidRPr="00295D05">
        <w:t xml:space="preserve">. </w:t>
      </w:r>
    </w:p>
    <w:p w:rsidR="00624446" w:rsidRPr="00295D05" w:rsidRDefault="00612D46" w:rsidP="00553B38">
      <w:pPr>
        <w:jc w:val="both"/>
      </w:pPr>
      <w:r w:rsidRPr="00295D05">
        <w:t xml:space="preserve">Télécharger la nouvelle version de </w:t>
      </w:r>
      <w:proofErr w:type="spellStart"/>
      <w:r w:rsidRPr="00295D05">
        <w:t>CONNECT</w:t>
      </w:r>
      <w:proofErr w:type="spellEnd"/>
      <w:r w:rsidRPr="00295D05">
        <w:t xml:space="preserve"> I/O </w:t>
      </w:r>
      <w:hyperlink r:id="rId14" w:history="1">
        <w:r w:rsidRPr="00295D05">
          <w:rPr>
            <w:rStyle w:val="Hiperligao"/>
          </w:rPr>
          <w:t>ici</w:t>
        </w:r>
      </w:hyperlink>
      <w:r w:rsidRPr="00295D05">
        <w:t>, ou charger la bibliothèque « </w:t>
      </w:r>
      <w:proofErr w:type="spellStart"/>
      <w:r w:rsidR="00624446" w:rsidRPr="00295D05">
        <w:t>Advantech.</w:t>
      </w:r>
      <w:r w:rsidRPr="00295D05">
        <w:t>dll</w:t>
      </w:r>
      <w:proofErr w:type="spellEnd"/>
      <w:r w:rsidRPr="00295D05">
        <w:t xml:space="preserve"> », inclue dans le dossier de </w:t>
      </w:r>
      <w:r w:rsidR="00295D05" w:rsidRPr="00295D05">
        <w:t>l’activité au</w:t>
      </w:r>
      <w:r w:rsidRPr="00295D05">
        <w:t xml:space="preserve"> sein du répertoire « plugin » du dossier d’installation relatif au logiciel </w:t>
      </w:r>
      <w:proofErr w:type="spellStart"/>
      <w:r w:rsidRPr="00295D05">
        <w:t>CONNECT</w:t>
      </w:r>
      <w:proofErr w:type="spellEnd"/>
      <w:r w:rsidRPr="00295D05">
        <w:t xml:space="preserve"> I/O </w:t>
      </w:r>
      <w:r w:rsidR="00A33D00" w:rsidRPr="00295D05">
        <w:t xml:space="preserve">(ex : </w:t>
      </w:r>
      <w:r w:rsidR="00A33D00" w:rsidRPr="00295D05">
        <w:rPr>
          <w:i/>
        </w:rPr>
        <w:t>C:\Program Files (</w:t>
      </w:r>
      <w:proofErr w:type="spellStart"/>
      <w:r w:rsidR="00A33D00" w:rsidRPr="00295D05">
        <w:rPr>
          <w:i/>
        </w:rPr>
        <w:t>x86</w:t>
      </w:r>
      <w:proofErr w:type="spellEnd"/>
      <w:r w:rsidR="00A33D00" w:rsidRPr="00295D05">
        <w:rPr>
          <w:i/>
        </w:rPr>
        <w:t xml:space="preserve">)\Real </w:t>
      </w:r>
      <w:proofErr w:type="spellStart"/>
      <w:r w:rsidR="00A33D00" w:rsidRPr="00295D05">
        <w:rPr>
          <w:i/>
        </w:rPr>
        <w:t>Games</w:t>
      </w:r>
      <w:proofErr w:type="spellEnd"/>
      <w:r w:rsidR="00A33D00" w:rsidRPr="00295D05">
        <w:rPr>
          <w:i/>
        </w:rPr>
        <w:t>\</w:t>
      </w:r>
      <w:proofErr w:type="spellStart"/>
      <w:r w:rsidR="00A33D00" w:rsidRPr="00295D05">
        <w:rPr>
          <w:i/>
        </w:rPr>
        <w:t>Connect</w:t>
      </w:r>
      <w:proofErr w:type="spellEnd"/>
      <w:r w:rsidR="00A33D00" w:rsidRPr="00295D05">
        <w:rPr>
          <w:i/>
        </w:rPr>
        <w:t xml:space="preserve"> IO\Plugins\</w:t>
      </w:r>
      <w:r w:rsidR="00BC4E12" w:rsidRPr="00295D05">
        <w:rPr>
          <w:i/>
        </w:rPr>
        <w:t>Keyboard</w:t>
      </w:r>
      <w:r w:rsidR="00A33D00" w:rsidRPr="00295D05">
        <w:t>)</w:t>
      </w:r>
    </w:p>
    <w:p w:rsidR="00727F71" w:rsidRPr="00295D05" w:rsidRDefault="00561E52" w:rsidP="00553B38">
      <w:pPr>
        <w:jc w:val="both"/>
      </w:pPr>
      <w:r w:rsidRPr="00295D05">
        <w:t>L</w:t>
      </w:r>
      <w:r w:rsidR="00624446" w:rsidRPr="00295D05">
        <w:t xml:space="preserve">e plugin appliqué au module d’E/S logique assure l’acquisition et la communication vers le PC, des entrées logiques émanant de participants raccordés au bus </w:t>
      </w:r>
      <w:proofErr w:type="spellStart"/>
      <w:r w:rsidR="00624446" w:rsidRPr="00295D05">
        <w:t>KNX</w:t>
      </w:r>
      <w:proofErr w:type="spellEnd"/>
      <w:r w:rsidR="00624446" w:rsidRPr="00295D05">
        <w:t xml:space="preserve">. De la même manière il permet de transmettre aux participant du réseau </w:t>
      </w:r>
      <w:proofErr w:type="spellStart"/>
      <w:r w:rsidR="00624446" w:rsidRPr="00295D05">
        <w:t>KNX</w:t>
      </w:r>
      <w:proofErr w:type="spellEnd"/>
      <w:r w:rsidR="00624446" w:rsidRPr="00295D05">
        <w:t xml:space="preserve"> les états des capteurs simulés dans HOME I/O en copiant leurs valeurs logique sur ces broches de sorties. L’architecture et le fonctionnement de l’interface entre </w:t>
      </w:r>
      <w:proofErr w:type="spellStart"/>
      <w:r w:rsidR="00624446" w:rsidRPr="00295D05">
        <w:t>CONNECT</w:t>
      </w:r>
      <w:proofErr w:type="spellEnd"/>
      <w:r w:rsidR="00624446" w:rsidRPr="00295D05">
        <w:t xml:space="preserve"> I/O et </w:t>
      </w:r>
      <w:r w:rsidR="0052661D" w:rsidRPr="00295D05">
        <w:t xml:space="preserve">les matériels </w:t>
      </w:r>
      <w:proofErr w:type="spellStart"/>
      <w:r w:rsidR="0052661D" w:rsidRPr="00295D05">
        <w:t>KNX</w:t>
      </w:r>
      <w:proofErr w:type="spellEnd"/>
      <w:r w:rsidR="0052661D" w:rsidRPr="00295D05">
        <w:t xml:space="preserve"> est présenté dans la partie suivante.</w:t>
      </w:r>
      <w:r w:rsidR="00727F71" w:rsidRPr="00295D05">
        <w:t xml:space="preserve"> </w:t>
      </w:r>
    </w:p>
    <w:p w:rsidR="00A33D00" w:rsidRPr="00295D05" w:rsidRDefault="00A33D00" w:rsidP="00553B38">
      <w:pPr>
        <w:pStyle w:val="Cabealho2"/>
        <w:jc w:val="both"/>
      </w:pPr>
      <w:r w:rsidRPr="00295D05">
        <w:t>Matériels</w:t>
      </w:r>
    </w:p>
    <w:p w:rsidR="00561E52" w:rsidRPr="00295D05" w:rsidRDefault="00561E52" w:rsidP="00553B38">
      <w:pPr>
        <w:jc w:val="both"/>
      </w:pPr>
      <w:r w:rsidRPr="00295D05">
        <w:t>Du matériel</w:t>
      </w:r>
      <w:r w:rsidR="00D16177" w:rsidRPr="00295D05">
        <w:t xml:space="preserve"> certifié </w:t>
      </w:r>
      <w:proofErr w:type="spellStart"/>
      <w:r w:rsidR="00D16177" w:rsidRPr="00295D05">
        <w:t>KNX</w:t>
      </w:r>
      <w:proofErr w:type="spellEnd"/>
      <w:r w:rsidR="00D16177" w:rsidRPr="00295D05">
        <w:t xml:space="preserve"> </w:t>
      </w:r>
      <w:r w:rsidRPr="00295D05">
        <w:t xml:space="preserve">est nécessaire </w:t>
      </w:r>
      <w:r w:rsidR="00D16177" w:rsidRPr="00295D05">
        <w:t>dans les</w:t>
      </w:r>
      <w:r w:rsidRPr="00295D05">
        <w:t xml:space="preserve"> expériences concernant le couplage du standard </w:t>
      </w:r>
      <w:proofErr w:type="spellStart"/>
      <w:r w:rsidR="00295D05" w:rsidRPr="00295D05">
        <w:t>KNX</w:t>
      </w:r>
      <w:proofErr w:type="spellEnd"/>
      <w:r w:rsidR="00295D05" w:rsidRPr="00295D05">
        <w:t xml:space="preserve"> avec</w:t>
      </w:r>
      <w:r w:rsidRPr="00295D05">
        <w:t xml:space="preserve"> la simulation HOME I/O. </w:t>
      </w:r>
      <w:r w:rsidR="00D16177" w:rsidRPr="00295D05">
        <w:t>E</w:t>
      </w:r>
      <w:r w:rsidRPr="00295D05">
        <w:t xml:space="preserve">n fonction de l’application, et du sens de communication certain </w:t>
      </w:r>
      <w:r w:rsidR="00D16177" w:rsidRPr="00295D05">
        <w:t xml:space="preserve">des </w:t>
      </w:r>
      <w:r w:rsidRPr="00295D05">
        <w:t>participant</w:t>
      </w:r>
      <w:r w:rsidR="00D16177" w:rsidRPr="00295D05">
        <w:t>s</w:t>
      </w:r>
      <w:r w:rsidRPr="00295D05">
        <w:t xml:space="preserve"> </w:t>
      </w:r>
      <w:proofErr w:type="spellStart"/>
      <w:r w:rsidRPr="00295D05">
        <w:t>KNX</w:t>
      </w:r>
      <w:proofErr w:type="spellEnd"/>
      <w:r w:rsidR="00D16177" w:rsidRPr="00295D05">
        <w:t xml:space="preserve"> cités,</w:t>
      </w:r>
      <w:r w:rsidRPr="00295D05">
        <w:t xml:space="preserve"> ne seront pas utile. En revanche, l’interface entre la simulation </w:t>
      </w:r>
      <w:r w:rsidR="00D16177" w:rsidRPr="00295D05">
        <w:t>virtuelle</w:t>
      </w:r>
      <w:r w:rsidRPr="00295D05">
        <w:t xml:space="preserve"> et </w:t>
      </w:r>
      <w:r w:rsidR="001B69DC" w:rsidRPr="00295D05">
        <w:t xml:space="preserve">les participants </w:t>
      </w:r>
      <w:proofErr w:type="spellStart"/>
      <w:r w:rsidR="001B69DC" w:rsidRPr="00295D05">
        <w:t>KNX</w:t>
      </w:r>
      <w:proofErr w:type="spellEnd"/>
      <w:r w:rsidR="001B69DC" w:rsidRPr="00295D05">
        <w:t xml:space="preserve"> réels</w:t>
      </w:r>
      <w:r w:rsidR="00295D05" w:rsidRPr="00295D05">
        <w:t>, un</w:t>
      </w:r>
      <w:r w:rsidRPr="00295D05">
        <w:t xml:space="preserve"> module d’acquisition des </w:t>
      </w:r>
      <w:r w:rsidR="00BE4A9E" w:rsidRPr="00295D05">
        <w:t>E</w:t>
      </w:r>
      <w:r w:rsidR="001B69DC" w:rsidRPr="00295D05">
        <w:t>ntrées</w:t>
      </w:r>
      <w:r w:rsidR="00BE4A9E" w:rsidRPr="00295D05">
        <w:t>/S</w:t>
      </w:r>
      <w:r w:rsidR="001B69DC" w:rsidRPr="00295D05">
        <w:t>orties</w:t>
      </w:r>
      <w:r w:rsidRPr="00295D05">
        <w:t xml:space="preserve"> est requis </w:t>
      </w:r>
      <w:r w:rsidR="003771E0" w:rsidRPr="00295D05">
        <w:t>quel que</w:t>
      </w:r>
      <w:r w:rsidR="00BE4A9E" w:rsidRPr="00295D05">
        <w:t xml:space="preserve"> soit l’application mise en œuvre. </w:t>
      </w:r>
    </w:p>
    <w:p w:rsidR="001B69DC" w:rsidRPr="00295D05" w:rsidRDefault="00BE4A9E" w:rsidP="001B69DC">
      <w:pPr>
        <w:jc w:val="both"/>
      </w:pPr>
      <w:r w:rsidRPr="00295D05">
        <w:t xml:space="preserve">Nous montrons l’atout que présente HOME I/O dans le contexte du bus </w:t>
      </w:r>
      <w:proofErr w:type="spellStart"/>
      <w:r w:rsidRPr="00295D05">
        <w:t>KNX</w:t>
      </w:r>
      <w:proofErr w:type="spellEnd"/>
      <w:r w:rsidRPr="00295D05">
        <w:t xml:space="preserve"> en illustrant la communication appliquée à un système</w:t>
      </w:r>
      <w:r w:rsidR="008830A6" w:rsidRPr="00295D05">
        <w:t xml:space="preserve"> choisi de façon</w:t>
      </w:r>
      <w:r w:rsidR="001B69DC" w:rsidRPr="00295D05">
        <w:t xml:space="preserve"> arbitraire, celui du volet roulant</w:t>
      </w:r>
      <w:r w:rsidRPr="00295D05">
        <w:t>.</w:t>
      </w:r>
      <w:r w:rsidR="004A471D" w:rsidRPr="00295D05">
        <w:t xml:space="preserve"> Le matériel </w:t>
      </w:r>
      <w:proofErr w:type="spellStart"/>
      <w:r w:rsidR="001B69DC" w:rsidRPr="00295D05">
        <w:t>KNX</w:t>
      </w:r>
      <w:proofErr w:type="spellEnd"/>
      <w:r w:rsidR="001B69DC" w:rsidRPr="00295D05">
        <w:t xml:space="preserve"> utilisé provient du constructeur Schneider, nous avons sélectionné les éléments suivants :</w:t>
      </w:r>
    </w:p>
    <w:p w:rsidR="00BE4A9E" w:rsidRPr="00295D05" w:rsidRDefault="008830A6" w:rsidP="001B69DC">
      <w:pPr>
        <w:pStyle w:val="PargrafodaLista"/>
        <w:numPr>
          <w:ilvl w:val="0"/>
          <w:numId w:val="19"/>
        </w:numPr>
        <w:jc w:val="both"/>
      </w:pPr>
      <w:proofErr w:type="spellStart"/>
      <w:r w:rsidRPr="00295D05">
        <w:t>KNX</w:t>
      </w:r>
      <w:proofErr w:type="spellEnd"/>
      <w:r w:rsidRPr="00295D05">
        <w:t xml:space="preserve"> REG-K/</w:t>
      </w:r>
      <w:proofErr w:type="spellStart"/>
      <w:r w:rsidRPr="00295D05">
        <w:t>8x</w:t>
      </w:r>
      <w:proofErr w:type="spellEnd"/>
      <w:r w:rsidRPr="00295D05">
        <w:t xml:space="preserve"> 10</w:t>
      </w:r>
      <w:r w:rsidR="00BE4A9E" w:rsidRPr="00295D05">
        <w:t xml:space="preserve">, </w:t>
      </w:r>
      <w:r w:rsidRPr="00295D05">
        <w:t>Ce dispositif nommé « E</w:t>
      </w:r>
      <w:r w:rsidR="00BE4A9E" w:rsidRPr="00295D05">
        <w:t>ntrée binaire</w:t>
      </w:r>
      <w:r w:rsidRPr="00295D05">
        <w:t> »</w:t>
      </w:r>
      <w:r w:rsidR="007A25AF" w:rsidRPr="00295D05">
        <w:t xml:space="preserve">, est un appareil destiné à interprété l’information digitale équivalente à l’état des </w:t>
      </w:r>
      <w:r w:rsidR="00BE4A9E" w:rsidRPr="00295D05">
        <w:t xml:space="preserve">contacts libres de </w:t>
      </w:r>
      <w:r w:rsidR="00295D05" w:rsidRPr="00295D05">
        <w:t>potentiel (</w:t>
      </w:r>
      <w:r w:rsidR="007A25AF" w:rsidRPr="00295D05">
        <w:t>tel que des contacts type poussoirs ou d'interrupteurs</w:t>
      </w:r>
      <w:r w:rsidR="00295D05" w:rsidRPr="00295D05">
        <w:t>) entre</w:t>
      </w:r>
      <w:r w:rsidR="007A25AF" w:rsidRPr="00295D05">
        <w:t xml:space="preserve"> la masse et ses 8 entrées</w:t>
      </w:r>
      <w:r w:rsidR="00BE4A9E" w:rsidRPr="00295D05">
        <w:t>.</w:t>
      </w:r>
      <w:r w:rsidRPr="00295D05">
        <w:t xml:space="preserve"> Son utilisation au sein de </w:t>
      </w:r>
      <w:r w:rsidR="007A25AF" w:rsidRPr="00295D05">
        <w:t>notre architecture nous permet de</w:t>
      </w:r>
      <w:r w:rsidRPr="00295D05">
        <w:t xml:space="preserve"> diffus</w:t>
      </w:r>
      <w:r w:rsidR="007A25AF" w:rsidRPr="00295D05">
        <w:t>er</w:t>
      </w:r>
      <w:r w:rsidRPr="00295D05">
        <w:t xml:space="preserve"> sur le réseau</w:t>
      </w:r>
      <w:r w:rsidR="007A25AF" w:rsidRPr="00295D05">
        <w:t xml:space="preserve"> les informations capteurs issue</w:t>
      </w:r>
      <w:r w:rsidR="00B901BB" w:rsidRPr="00295D05">
        <w:t>s</w:t>
      </w:r>
      <w:r w:rsidR="007A25AF" w:rsidRPr="00295D05">
        <w:t xml:space="preserve"> de HOME I/O</w:t>
      </w:r>
      <w:r w:rsidRPr="00295D05">
        <w:t xml:space="preserve">. De </w:t>
      </w:r>
      <w:r w:rsidR="007A25AF" w:rsidRPr="00295D05">
        <w:t>cette manière</w:t>
      </w:r>
      <w:r w:rsidRPr="00295D05">
        <w:t>, les autres participant</w:t>
      </w:r>
      <w:r w:rsidR="00863E72" w:rsidRPr="00295D05">
        <w:t>s</w:t>
      </w:r>
      <w:r w:rsidR="00B901BB" w:rsidRPr="00295D05">
        <w:t xml:space="preserve"> du bus,</w:t>
      </w:r>
      <w:r w:rsidR="007A25AF" w:rsidRPr="00295D05">
        <w:t xml:space="preserve"> </w:t>
      </w:r>
      <w:r w:rsidRPr="00295D05">
        <w:t xml:space="preserve">ont la possibilité de connaitre l’état des </w:t>
      </w:r>
      <w:r w:rsidR="00080623" w:rsidRPr="00295D05">
        <w:t>systèmes</w:t>
      </w:r>
      <w:r w:rsidRPr="00295D05">
        <w:t xml:space="preserve"> simulé</w:t>
      </w:r>
      <w:r w:rsidR="00080623" w:rsidRPr="00295D05">
        <w:t>s</w:t>
      </w:r>
      <w:r w:rsidRPr="00295D05">
        <w:t xml:space="preserve"> dans HOME I/O</w:t>
      </w:r>
      <w:r w:rsidR="00080623" w:rsidRPr="00295D05">
        <w:t xml:space="preserve"> et d’agir en fonction…</w:t>
      </w:r>
    </w:p>
    <w:p w:rsidR="00863E72" w:rsidRPr="00295D05" w:rsidRDefault="008830A6" w:rsidP="00863E72">
      <w:pPr>
        <w:pStyle w:val="PargrafodaLista"/>
        <w:numPr>
          <w:ilvl w:val="0"/>
          <w:numId w:val="9"/>
        </w:numPr>
        <w:jc w:val="both"/>
      </w:pPr>
      <w:proofErr w:type="spellStart"/>
      <w:r w:rsidRPr="00295D05">
        <w:t>KNX</w:t>
      </w:r>
      <w:proofErr w:type="spellEnd"/>
      <w:r w:rsidRPr="00295D05">
        <w:t xml:space="preserve"> REG-K/</w:t>
      </w:r>
      <w:proofErr w:type="spellStart"/>
      <w:r w:rsidRPr="00295D05">
        <w:t>2x</w:t>
      </w:r>
      <w:proofErr w:type="spellEnd"/>
      <w:r w:rsidRPr="00295D05">
        <w:t>/10, Ce dispositif</w:t>
      </w:r>
      <w:r w:rsidR="00295D05">
        <w:t xml:space="preserve"> nommé « Actionneur de stores »</w:t>
      </w:r>
      <w:r w:rsidRPr="00295D05">
        <w:t xml:space="preserve"> permet de commander plusieurs entraînements de volets roulants et de stores indépendamment les uns des autres. Cet actionneur est à placer à l’interface entre le bus</w:t>
      </w:r>
      <w:r w:rsidR="00B901BB" w:rsidRPr="00295D05">
        <w:t xml:space="preserve"> </w:t>
      </w:r>
      <w:proofErr w:type="spellStart"/>
      <w:r w:rsidR="00B901BB" w:rsidRPr="00295D05">
        <w:t>KNX</w:t>
      </w:r>
      <w:proofErr w:type="spellEnd"/>
      <w:r w:rsidRPr="00295D05">
        <w:t xml:space="preserve"> et le</w:t>
      </w:r>
      <w:r w:rsidR="00B901BB" w:rsidRPr="00295D05">
        <w:t xml:space="preserve"> circuit de puissance des</w:t>
      </w:r>
      <w:r w:rsidRPr="00295D05">
        <w:t xml:space="preserve"> moteurs des stores qu’il pilote.</w:t>
      </w:r>
    </w:p>
    <w:p w:rsidR="00863E72" w:rsidRPr="00295D05" w:rsidRDefault="008830A6" w:rsidP="00863E72">
      <w:pPr>
        <w:pStyle w:val="PargrafodaLista"/>
        <w:jc w:val="both"/>
      </w:pPr>
      <w:r w:rsidRPr="00295D05">
        <w:t>Dans notre cas, le store et son moteur sont simulé</w:t>
      </w:r>
      <w:r w:rsidR="00B901BB" w:rsidRPr="00295D05">
        <w:t>s</w:t>
      </w:r>
      <w:r w:rsidRPr="00295D05">
        <w:t xml:space="preserve"> dans HOME I/O. Nous utiliser</w:t>
      </w:r>
      <w:r w:rsidR="00863E72" w:rsidRPr="00295D05">
        <w:t>ons donc l’information relative à l’état</w:t>
      </w:r>
      <w:r w:rsidRPr="00295D05">
        <w:t xml:space="preserve"> des contacteurs</w:t>
      </w:r>
      <w:r w:rsidR="00863E72" w:rsidRPr="00295D05">
        <w:t xml:space="preserve"> de ce dispositif </w:t>
      </w:r>
      <w:r w:rsidRPr="00295D05">
        <w:t xml:space="preserve">pour </w:t>
      </w:r>
      <w:r w:rsidR="00863E72" w:rsidRPr="00295D05">
        <w:t>le transmettre</w:t>
      </w:r>
      <w:r w:rsidRPr="00295D05">
        <w:t xml:space="preserve"> et </w:t>
      </w:r>
      <w:r w:rsidR="00863E72" w:rsidRPr="00295D05">
        <w:t xml:space="preserve">le </w:t>
      </w:r>
      <w:r w:rsidRPr="00295D05">
        <w:t>communiquer</w:t>
      </w:r>
      <w:r w:rsidR="00863E72" w:rsidRPr="00295D05">
        <w:t xml:space="preserve"> vers le PC pour y être interprété et traité </w:t>
      </w:r>
    </w:p>
    <w:p w:rsidR="008830A6" w:rsidRPr="00295D05" w:rsidRDefault="004A471D" w:rsidP="00863E72">
      <w:pPr>
        <w:pStyle w:val="PargrafodaLista"/>
        <w:numPr>
          <w:ilvl w:val="0"/>
          <w:numId w:val="9"/>
        </w:numPr>
        <w:jc w:val="both"/>
      </w:pPr>
      <w:proofErr w:type="spellStart"/>
      <w:r w:rsidRPr="00295D05">
        <w:t>KNX</w:t>
      </w:r>
      <w:proofErr w:type="spellEnd"/>
      <w:r w:rsidRPr="00295D05">
        <w:t xml:space="preserve"> Push </w:t>
      </w:r>
      <w:proofErr w:type="spellStart"/>
      <w:r w:rsidRPr="00295D05">
        <w:t>Button</w:t>
      </w:r>
      <w:proofErr w:type="spellEnd"/>
      <w:r w:rsidRPr="00295D05">
        <w:t xml:space="preserve"> </w:t>
      </w:r>
      <w:proofErr w:type="spellStart"/>
      <w:r w:rsidRPr="00295D05">
        <w:t>2-gang</w:t>
      </w:r>
      <w:proofErr w:type="spellEnd"/>
      <w:r w:rsidRPr="00295D05">
        <w:t>, ce matériel regroupe 5 boutons de type « poussoir » pour la commande générale des systèmes déclenché</w:t>
      </w:r>
      <w:r w:rsidR="00863E72" w:rsidRPr="00295D05">
        <w:t>s</w:t>
      </w:r>
      <w:r w:rsidRPr="00295D05">
        <w:t xml:space="preserve"> par l’utilisateur. Il servira dans notre cas, à actionner les stores</w:t>
      </w:r>
      <w:r w:rsidR="00863E72" w:rsidRPr="00295D05">
        <w:t xml:space="preserve"> en communiquant </w:t>
      </w:r>
      <w:r w:rsidR="00B901BB" w:rsidRPr="00295D05">
        <w:t>cet événement</w:t>
      </w:r>
      <w:r w:rsidR="00863E72" w:rsidRPr="00295D05">
        <w:t xml:space="preserve"> à l’actionneur de store</w:t>
      </w:r>
      <w:r w:rsidRPr="00295D05">
        <w:t xml:space="preserve">. </w:t>
      </w:r>
    </w:p>
    <w:p w:rsidR="0052661D" w:rsidRPr="00295D05" w:rsidRDefault="0052661D" w:rsidP="00553B38">
      <w:pPr>
        <w:pStyle w:val="Cabealho1"/>
        <w:jc w:val="both"/>
      </w:pPr>
      <w:r w:rsidRPr="00295D05">
        <w:t>Principe de fonctionnement</w:t>
      </w:r>
    </w:p>
    <w:p w:rsidR="00080623" w:rsidRPr="00295D05" w:rsidRDefault="00080623" w:rsidP="00553B38">
      <w:pPr>
        <w:pStyle w:val="Cabealho2"/>
        <w:jc w:val="both"/>
      </w:pPr>
      <w:r w:rsidRPr="00295D05">
        <w:t xml:space="preserve">Configuration </w:t>
      </w:r>
      <w:proofErr w:type="spellStart"/>
      <w:r w:rsidRPr="00295D05">
        <w:t>ETS4</w:t>
      </w:r>
      <w:proofErr w:type="spellEnd"/>
    </w:p>
    <w:p w:rsidR="00BD6B58" w:rsidRPr="00295D05" w:rsidRDefault="004B496F" w:rsidP="00553B38">
      <w:pPr>
        <w:jc w:val="both"/>
      </w:pPr>
      <w:r w:rsidRPr="00295D05">
        <w:drawing>
          <wp:anchor distT="0" distB="0" distL="114300" distR="114300" simplePos="0" relativeHeight="251657216" behindDoc="1" locked="0" layoutInCell="1" allowOverlap="1" wp14:anchorId="68F29FF8" wp14:editId="3EEFD638">
            <wp:simplePos x="0" y="0"/>
            <wp:positionH relativeFrom="margin">
              <wp:posOffset>3338830</wp:posOffset>
            </wp:positionH>
            <wp:positionV relativeFrom="paragraph">
              <wp:posOffset>377825</wp:posOffset>
            </wp:positionV>
            <wp:extent cx="2828925" cy="2162175"/>
            <wp:effectExtent l="0" t="0" r="9525" b="9525"/>
            <wp:wrapSquare wrapText="bothSides"/>
            <wp:docPr id="4" name="Image 4" descr="http://www.lyc-bleriot.ac-aix-marseille.fr/chamilo/courses/KNX/document/res/basedonne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lyc-bleriot.ac-aix-marseille.fr/chamilo/courses/KNX/document/res/basedonnee2.png"/>
                    <pic:cNvPicPr>
                      <a:picLocks noChangeAspect="1" noChangeArrowheads="1"/>
                    </pic:cNvPicPr>
                  </pic:nvPicPr>
                  <pic:blipFill rotWithShape="1">
                    <a:blip r:embed="rId15">
                      <a:extLst>
                        <a:ext uri="{28A0092B-C50C-407E-A947-70E740481C1C}">
                          <a14:useLocalDpi xmlns:a14="http://schemas.microsoft.com/office/drawing/2010/main" val="0"/>
                        </a:ext>
                      </a:extLst>
                    </a:blip>
                    <a:srcRect b="24133"/>
                    <a:stretch/>
                  </pic:blipFill>
                  <pic:spPr bwMode="auto">
                    <a:xfrm>
                      <a:off x="0" y="0"/>
                      <a:ext cx="2828925" cy="21621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D6B58" w:rsidRPr="00295D05">
        <w:t>Dans cette partie, nous expliquerons la procédure pour créer un nouv</w:t>
      </w:r>
      <w:r w:rsidR="00863E72" w:rsidRPr="00295D05">
        <w:t>eau projet, et charger les propriétés</w:t>
      </w:r>
      <w:r w:rsidR="00BD6B58" w:rsidRPr="00295D05">
        <w:t xml:space="preserve"> des </w:t>
      </w:r>
      <w:r w:rsidR="00863E72" w:rsidRPr="00295D05">
        <w:t>participant</w:t>
      </w:r>
      <w:r w:rsidR="00B901BB" w:rsidRPr="00295D05">
        <w:t>s</w:t>
      </w:r>
      <w:r w:rsidR="00863E72" w:rsidRPr="00295D05">
        <w:t xml:space="preserve"> </w:t>
      </w:r>
      <w:proofErr w:type="spellStart"/>
      <w:r w:rsidR="00863E72" w:rsidRPr="00295D05">
        <w:t>KNX</w:t>
      </w:r>
      <w:proofErr w:type="spellEnd"/>
      <w:r w:rsidR="00863E72" w:rsidRPr="00295D05">
        <w:t xml:space="preserve"> impliqué</w:t>
      </w:r>
      <w:r w:rsidR="00B901BB" w:rsidRPr="00295D05">
        <w:t>s</w:t>
      </w:r>
      <w:r w:rsidR="00863E72" w:rsidRPr="00295D05">
        <w:t xml:space="preserve"> </w:t>
      </w:r>
      <w:r w:rsidRPr="00295D05">
        <w:t>dans une application</w:t>
      </w:r>
      <w:r w:rsidR="00B901BB" w:rsidRPr="00295D05">
        <w:t>,</w:t>
      </w:r>
      <w:r w:rsidRPr="00295D05">
        <w:t xml:space="preserve"> grâce à l’outil</w:t>
      </w:r>
      <w:r w:rsidR="00BD6B58" w:rsidRPr="00295D05">
        <w:t xml:space="preserve"> graphique de configuration</w:t>
      </w:r>
      <w:r w:rsidRPr="00295D05">
        <w:t xml:space="preserve">, le logiciel </w:t>
      </w:r>
      <w:proofErr w:type="spellStart"/>
      <w:r w:rsidRPr="00295D05">
        <w:t>ETS4</w:t>
      </w:r>
      <w:proofErr w:type="spellEnd"/>
      <w:r w:rsidR="00B901BB" w:rsidRPr="00295D05">
        <w:t> :</w:t>
      </w:r>
    </w:p>
    <w:p w:rsidR="00BD6B58" w:rsidRPr="00295D05" w:rsidRDefault="00BD6B58" w:rsidP="00553B38">
      <w:pPr>
        <w:pStyle w:val="PargrafodaLista"/>
        <w:numPr>
          <w:ilvl w:val="0"/>
          <w:numId w:val="10"/>
        </w:numPr>
        <w:jc w:val="both"/>
      </w:pPr>
      <w:r w:rsidRPr="00295D05">
        <w:t>Une fois le logiciel installé sur votre machine, lancer l’exécutable afin de</w:t>
      </w:r>
      <w:r w:rsidR="004B496F" w:rsidRPr="00295D05">
        <w:t xml:space="preserve"> le</w:t>
      </w:r>
      <w:r w:rsidRPr="00295D05">
        <w:t xml:space="preserve"> démarrer. </w:t>
      </w:r>
    </w:p>
    <w:p w:rsidR="00C17183" w:rsidRPr="00295D05" w:rsidRDefault="00BD6B58" w:rsidP="00553B38">
      <w:pPr>
        <w:pStyle w:val="PargrafodaLista"/>
        <w:numPr>
          <w:ilvl w:val="0"/>
          <w:numId w:val="10"/>
        </w:numPr>
        <w:jc w:val="both"/>
      </w:pPr>
      <w:r w:rsidRPr="00295D05">
        <w:t xml:space="preserve">Lorsque vous utilisez pour la première l’application </w:t>
      </w:r>
      <w:proofErr w:type="spellStart"/>
      <w:r w:rsidRPr="00295D05">
        <w:t>ETS4</w:t>
      </w:r>
      <w:proofErr w:type="spellEnd"/>
      <w:r w:rsidRPr="00295D05">
        <w:t xml:space="preserve">, il vous faut créer une base de </w:t>
      </w:r>
      <w:r w:rsidR="004B496F" w:rsidRPr="00295D05">
        <w:t>données</w:t>
      </w:r>
      <w:r w:rsidR="00C17183" w:rsidRPr="00295D05">
        <w:t> :</w:t>
      </w:r>
      <w:r w:rsidR="00C17183" w:rsidRPr="00295D05">
        <w:rPr>
          <w:rFonts w:cs="Arial"/>
          <w:color w:val="000000"/>
          <w:shd w:val="clear" w:color="auto" w:fill="FFFFFF"/>
        </w:rPr>
        <w:t xml:space="preserve"> </w:t>
      </w:r>
    </w:p>
    <w:p w:rsidR="00BD6B58" w:rsidRPr="00295D05" w:rsidRDefault="00C17183" w:rsidP="00553B38">
      <w:pPr>
        <w:pStyle w:val="PargrafodaLista"/>
        <w:jc w:val="both"/>
        <w:rPr>
          <w:rFonts w:cs="Arial"/>
          <w:color w:val="000000"/>
          <w:shd w:val="clear" w:color="auto" w:fill="FFFFFF"/>
        </w:rPr>
      </w:pPr>
      <w:r w:rsidRPr="00295D05">
        <w:rPr>
          <w:rFonts w:cs="Arial"/>
          <w:color w:val="000000"/>
          <w:shd w:val="clear" w:color="auto" w:fill="FFFFFF"/>
        </w:rPr>
        <w:t>Dans l'onglet « vue d'ensemble » (1), cliquer sur « Créer base de données »</w:t>
      </w:r>
      <w:r w:rsidR="00E15FD5" w:rsidRPr="00295D05">
        <w:rPr>
          <w:rFonts w:cs="Arial"/>
          <w:color w:val="000000"/>
          <w:shd w:val="clear" w:color="auto" w:fill="FFFFFF"/>
        </w:rPr>
        <w:t xml:space="preserve"> (2) et</w:t>
      </w:r>
      <w:r w:rsidRPr="00295D05">
        <w:rPr>
          <w:rFonts w:cs="Arial"/>
          <w:color w:val="000000"/>
          <w:shd w:val="clear" w:color="auto" w:fill="FFFFFF"/>
        </w:rPr>
        <w:t xml:space="preserve"> Nommer là.</w:t>
      </w:r>
      <w:r w:rsidR="00E15FD5" w:rsidRPr="00295D05">
        <w:rPr>
          <w:rFonts w:cs="Arial"/>
          <w:color w:val="000000"/>
          <w:shd w:val="clear" w:color="auto" w:fill="FFFFFF"/>
        </w:rPr>
        <w:t xml:space="preserve"> </w:t>
      </w:r>
      <w:r w:rsidRPr="00295D05">
        <w:rPr>
          <w:rFonts w:cs="Arial"/>
          <w:color w:val="000000"/>
          <w:shd w:val="clear" w:color="auto" w:fill="FFFFFF"/>
        </w:rPr>
        <w:t>Cette base de données</w:t>
      </w:r>
      <w:r w:rsidR="004B496F" w:rsidRPr="00295D05">
        <w:rPr>
          <w:rFonts w:cs="Arial"/>
          <w:color w:val="000000"/>
          <w:shd w:val="clear" w:color="auto" w:fill="FFFFFF"/>
        </w:rPr>
        <w:t xml:space="preserve"> est utilisée pour sauvegarder d</w:t>
      </w:r>
      <w:r w:rsidRPr="00295D05">
        <w:rPr>
          <w:rFonts w:cs="Arial"/>
          <w:color w:val="000000"/>
          <w:shd w:val="clear" w:color="auto" w:fill="FFFFFF"/>
        </w:rPr>
        <w:t xml:space="preserve">es projets </w:t>
      </w:r>
      <w:proofErr w:type="spellStart"/>
      <w:r w:rsidRPr="00295D05">
        <w:rPr>
          <w:rFonts w:cs="Arial"/>
          <w:color w:val="000000"/>
          <w:shd w:val="clear" w:color="auto" w:fill="FFFFFF"/>
        </w:rPr>
        <w:t>ETS4</w:t>
      </w:r>
      <w:proofErr w:type="spellEnd"/>
      <w:r w:rsidRPr="00295D05">
        <w:rPr>
          <w:rFonts w:cs="Arial"/>
          <w:color w:val="000000"/>
          <w:shd w:val="clear" w:color="auto" w:fill="FFFFFF"/>
        </w:rPr>
        <w:t>. De plus une base de données peut être commune à plusieurs projets.</w:t>
      </w:r>
    </w:p>
    <w:p w:rsidR="00436F88" w:rsidRPr="00295D05" w:rsidRDefault="00A4000E" w:rsidP="00553B38">
      <w:pPr>
        <w:pStyle w:val="optxtp"/>
        <w:numPr>
          <w:ilvl w:val="0"/>
          <w:numId w:val="10"/>
        </w:numPr>
        <w:shd w:val="clear" w:color="auto" w:fill="FFFFFF"/>
        <w:spacing w:before="48" w:beforeAutospacing="0" w:after="168" w:afterAutospacing="0"/>
        <w:ind w:right="240"/>
        <w:jc w:val="both"/>
        <w:rPr>
          <w:rFonts w:asciiTheme="minorHAnsi" w:hAnsiTheme="minorHAnsi" w:cs="Arial"/>
          <w:color w:val="000000"/>
          <w:sz w:val="22"/>
          <w:szCs w:val="22"/>
        </w:rPr>
      </w:pPr>
      <w:r w:rsidRPr="00295D05">
        <w:rPr>
          <w:rFonts w:asciiTheme="minorHAnsi" w:hAnsiTheme="minorHAnsi" w:cs="Arial"/>
          <w:color w:val="000000"/>
          <w:sz w:val="22"/>
          <w:szCs w:val="22"/>
          <w:shd w:val="clear" w:color="auto" w:fill="FFFFFF"/>
        </w:rPr>
        <w:t>A ce s</w:t>
      </w:r>
      <w:r w:rsidR="008453C7" w:rsidRPr="00295D05">
        <w:rPr>
          <w:rFonts w:asciiTheme="minorHAnsi" w:hAnsiTheme="minorHAnsi" w:cs="Arial"/>
          <w:color w:val="000000"/>
          <w:sz w:val="22"/>
          <w:szCs w:val="22"/>
          <w:shd w:val="clear" w:color="auto" w:fill="FFFFFF"/>
        </w:rPr>
        <w:t xml:space="preserve">tade, il vous faut importer la base de </w:t>
      </w:r>
      <w:r w:rsidR="004B496F" w:rsidRPr="00295D05">
        <w:rPr>
          <w:rFonts w:asciiTheme="minorHAnsi" w:hAnsiTheme="minorHAnsi" w:cs="Arial"/>
          <w:color w:val="000000"/>
          <w:sz w:val="22"/>
          <w:szCs w:val="22"/>
          <w:shd w:val="clear" w:color="auto" w:fill="FFFFFF"/>
        </w:rPr>
        <w:t>données</w:t>
      </w:r>
      <w:r w:rsidR="008453C7" w:rsidRPr="00295D05">
        <w:rPr>
          <w:rFonts w:asciiTheme="minorHAnsi" w:hAnsiTheme="minorHAnsi" w:cs="Arial"/>
          <w:color w:val="000000"/>
          <w:sz w:val="22"/>
          <w:szCs w:val="22"/>
          <w:shd w:val="clear" w:color="auto" w:fill="FFFFFF"/>
        </w:rPr>
        <w:t xml:space="preserve"> </w:t>
      </w:r>
      <w:r w:rsidR="004B496F" w:rsidRPr="00295D05">
        <w:rPr>
          <w:rFonts w:asciiTheme="minorHAnsi" w:hAnsiTheme="minorHAnsi" w:cs="Arial"/>
          <w:color w:val="000000"/>
          <w:sz w:val="22"/>
          <w:szCs w:val="22"/>
          <w:shd w:val="clear" w:color="auto" w:fill="FFFFFF"/>
        </w:rPr>
        <w:t xml:space="preserve">relative aux </w:t>
      </w:r>
      <w:r w:rsidR="008453C7" w:rsidRPr="00295D05">
        <w:rPr>
          <w:rFonts w:asciiTheme="minorHAnsi" w:hAnsiTheme="minorHAnsi" w:cs="Arial"/>
          <w:color w:val="000000"/>
          <w:sz w:val="22"/>
          <w:szCs w:val="22"/>
          <w:shd w:val="clear" w:color="auto" w:fill="FFFFFF"/>
        </w:rPr>
        <w:t>constructeur</w:t>
      </w:r>
      <w:r w:rsidR="004B496F" w:rsidRPr="00295D05">
        <w:rPr>
          <w:rFonts w:asciiTheme="minorHAnsi" w:hAnsiTheme="minorHAnsi" w:cs="Arial"/>
          <w:color w:val="000000"/>
          <w:sz w:val="22"/>
          <w:szCs w:val="22"/>
          <w:shd w:val="clear" w:color="auto" w:fill="FFFFFF"/>
        </w:rPr>
        <w:t>s</w:t>
      </w:r>
      <w:r w:rsidR="008453C7" w:rsidRPr="00295D05">
        <w:rPr>
          <w:rFonts w:asciiTheme="minorHAnsi" w:hAnsiTheme="minorHAnsi" w:cs="Arial"/>
          <w:color w:val="000000"/>
          <w:sz w:val="22"/>
          <w:szCs w:val="22"/>
          <w:shd w:val="clear" w:color="auto" w:fill="FFFFFF"/>
        </w:rPr>
        <w:t xml:space="preserve"> des différents participants associés à notre application… Dans notre cas nous utilisons la base de </w:t>
      </w:r>
      <w:r w:rsidR="004B496F" w:rsidRPr="00295D05">
        <w:rPr>
          <w:rFonts w:asciiTheme="minorHAnsi" w:hAnsiTheme="minorHAnsi" w:cs="Arial"/>
          <w:color w:val="000000"/>
          <w:sz w:val="22"/>
          <w:szCs w:val="22"/>
          <w:shd w:val="clear" w:color="auto" w:fill="FFFFFF"/>
        </w:rPr>
        <w:t>données</w:t>
      </w:r>
      <w:r w:rsidR="008453C7" w:rsidRPr="00295D05">
        <w:rPr>
          <w:rFonts w:asciiTheme="minorHAnsi" w:hAnsiTheme="minorHAnsi" w:cs="Arial"/>
          <w:color w:val="000000"/>
          <w:sz w:val="22"/>
          <w:szCs w:val="22"/>
          <w:shd w:val="clear" w:color="auto" w:fill="FFFFFF"/>
        </w:rPr>
        <w:t xml:space="preserve"> fournie par</w:t>
      </w:r>
      <w:r w:rsidR="00B901BB" w:rsidRPr="00295D05">
        <w:rPr>
          <w:rFonts w:asciiTheme="minorHAnsi" w:hAnsiTheme="minorHAnsi" w:cs="Arial"/>
          <w:color w:val="000000"/>
          <w:sz w:val="22"/>
          <w:szCs w:val="22"/>
          <w:shd w:val="clear" w:color="auto" w:fill="FFFFFF"/>
        </w:rPr>
        <w:t xml:space="preserve"> le constructeur</w:t>
      </w:r>
      <w:r w:rsidR="008453C7" w:rsidRPr="00295D05">
        <w:rPr>
          <w:rFonts w:asciiTheme="minorHAnsi" w:hAnsiTheme="minorHAnsi" w:cs="Arial"/>
          <w:color w:val="000000"/>
          <w:sz w:val="22"/>
          <w:szCs w:val="22"/>
          <w:shd w:val="clear" w:color="auto" w:fill="FFFFFF"/>
        </w:rPr>
        <w:t xml:space="preserve"> Schneider</w:t>
      </w:r>
      <w:r w:rsidR="00B901BB" w:rsidRPr="00295D05">
        <w:rPr>
          <w:rFonts w:asciiTheme="minorHAnsi" w:hAnsiTheme="minorHAnsi" w:cs="Arial"/>
          <w:color w:val="000000"/>
          <w:sz w:val="22"/>
          <w:szCs w:val="22"/>
          <w:shd w:val="clear" w:color="auto" w:fill="FFFFFF"/>
        </w:rPr>
        <w:t>, disponible</w:t>
      </w:r>
      <w:r w:rsidR="008453C7" w:rsidRPr="00295D05">
        <w:rPr>
          <w:rFonts w:asciiTheme="minorHAnsi" w:hAnsiTheme="minorHAnsi" w:cs="Arial"/>
          <w:color w:val="000000"/>
          <w:sz w:val="22"/>
          <w:szCs w:val="22"/>
          <w:shd w:val="clear" w:color="auto" w:fill="FFFFFF"/>
        </w:rPr>
        <w:t xml:space="preserve"> </w:t>
      </w:r>
      <w:hyperlink r:id="rId16" w:history="1">
        <w:r w:rsidR="008453C7" w:rsidRPr="00295D05">
          <w:rPr>
            <w:rStyle w:val="Hiperligao"/>
            <w:rFonts w:asciiTheme="minorHAnsi" w:hAnsiTheme="minorHAnsi" w:cs="Arial"/>
            <w:sz w:val="22"/>
            <w:szCs w:val="22"/>
            <w:shd w:val="clear" w:color="auto" w:fill="FFFFFF"/>
          </w:rPr>
          <w:t>ici</w:t>
        </w:r>
      </w:hyperlink>
      <w:r w:rsidR="001E5C9D" w:rsidRPr="00295D05">
        <w:rPr>
          <w:rFonts w:asciiTheme="minorHAnsi" w:hAnsiTheme="minorHAnsi" w:cs="Arial"/>
          <w:color w:val="000000"/>
          <w:sz w:val="22"/>
          <w:szCs w:val="22"/>
          <w:shd w:val="clear" w:color="auto" w:fill="FFFFFF"/>
        </w:rPr>
        <w:t xml:space="preserve"> (</w:t>
      </w:r>
      <w:r w:rsidR="004B496F" w:rsidRPr="00295D05">
        <w:rPr>
          <w:rFonts w:asciiTheme="minorHAnsi" w:hAnsiTheme="minorHAnsi" w:cs="Arial"/>
          <w:color w:val="000000"/>
          <w:sz w:val="22"/>
          <w:szCs w:val="22"/>
          <w:shd w:val="clear" w:color="auto" w:fill="FFFFFF"/>
        </w:rPr>
        <w:t xml:space="preserve">au format </w:t>
      </w:r>
      <w:proofErr w:type="spellStart"/>
      <w:r w:rsidR="004B496F" w:rsidRPr="00295D05">
        <w:rPr>
          <w:rFonts w:asciiTheme="minorHAnsi" w:hAnsiTheme="minorHAnsi" w:cs="Arial"/>
          <w:color w:val="000000"/>
          <w:sz w:val="22"/>
          <w:szCs w:val="22"/>
          <w:shd w:val="clear" w:color="auto" w:fill="FFFFFF"/>
        </w:rPr>
        <w:t>knxprod</w:t>
      </w:r>
      <w:proofErr w:type="spellEnd"/>
      <w:r w:rsidR="001E5C9D" w:rsidRPr="00295D05">
        <w:rPr>
          <w:rFonts w:asciiTheme="minorHAnsi" w:hAnsiTheme="minorHAnsi" w:cs="Arial"/>
          <w:color w:val="000000"/>
          <w:sz w:val="22"/>
          <w:szCs w:val="22"/>
          <w:shd w:val="clear" w:color="auto" w:fill="FFFFFF"/>
        </w:rPr>
        <w:t>)</w:t>
      </w:r>
      <w:r w:rsidR="004B496F" w:rsidRPr="00295D05">
        <w:rPr>
          <w:rFonts w:asciiTheme="minorHAnsi" w:hAnsiTheme="minorHAnsi" w:cs="Arial"/>
          <w:color w:val="000000"/>
          <w:sz w:val="22"/>
          <w:szCs w:val="22"/>
          <w:shd w:val="clear" w:color="auto" w:fill="FFFFFF"/>
        </w:rPr>
        <w:t>.</w:t>
      </w:r>
      <w:r w:rsidR="008453C7" w:rsidRPr="00295D05">
        <w:rPr>
          <w:rFonts w:asciiTheme="minorHAnsi" w:hAnsiTheme="minorHAnsi" w:cs="Arial"/>
          <w:color w:val="000000"/>
          <w:sz w:val="22"/>
          <w:szCs w:val="22"/>
          <w:shd w:val="clear" w:color="auto" w:fill="FFFFFF"/>
        </w:rPr>
        <w:t xml:space="preserve"> </w:t>
      </w:r>
    </w:p>
    <w:p w:rsidR="00436F88" w:rsidRPr="00295D05" w:rsidRDefault="008453C7" w:rsidP="00553B38">
      <w:pPr>
        <w:pStyle w:val="optxtp"/>
        <w:numPr>
          <w:ilvl w:val="0"/>
          <w:numId w:val="11"/>
        </w:numPr>
        <w:shd w:val="clear" w:color="auto" w:fill="FFFFFF"/>
        <w:spacing w:before="48" w:beforeAutospacing="0"/>
        <w:ind w:right="240"/>
        <w:jc w:val="both"/>
        <w:rPr>
          <w:rFonts w:asciiTheme="minorHAnsi" w:hAnsiTheme="minorHAnsi" w:cs="Arial"/>
          <w:color w:val="000000"/>
          <w:sz w:val="22"/>
          <w:szCs w:val="22"/>
        </w:rPr>
      </w:pPr>
      <w:r w:rsidRPr="00295D05">
        <w:rPr>
          <w:rFonts w:asciiTheme="minorHAnsi" w:hAnsiTheme="minorHAnsi" w:cs="Arial"/>
          <w:color w:val="000000"/>
          <w:sz w:val="22"/>
          <w:szCs w:val="22"/>
        </w:rPr>
        <w:t>cliquer sur « import</w:t>
      </w:r>
      <w:r w:rsidR="001E5C9D" w:rsidRPr="00295D05">
        <w:rPr>
          <w:rFonts w:asciiTheme="minorHAnsi" w:hAnsiTheme="minorHAnsi" w:cs="Arial"/>
          <w:color w:val="000000"/>
          <w:sz w:val="22"/>
          <w:szCs w:val="22"/>
        </w:rPr>
        <w:t>er produits » (1) dans le menu « </w:t>
      </w:r>
      <w:r w:rsidRPr="00295D05">
        <w:rPr>
          <w:rFonts w:asciiTheme="minorHAnsi" w:hAnsiTheme="minorHAnsi" w:cs="Arial"/>
          <w:color w:val="000000"/>
          <w:sz w:val="22"/>
          <w:szCs w:val="22"/>
        </w:rPr>
        <w:t xml:space="preserve">action rapide ». </w:t>
      </w:r>
    </w:p>
    <w:p w:rsidR="00436F88" w:rsidRPr="00295D05" w:rsidRDefault="004B496F" w:rsidP="00553B38">
      <w:pPr>
        <w:pStyle w:val="optxtp"/>
        <w:numPr>
          <w:ilvl w:val="0"/>
          <w:numId w:val="11"/>
        </w:numPr>
        <w:shd w:val="clear" w:color="auto" w:fill="FFFFFF"/>
        <w:spacing w:before="48" w:beforeAutospacing="0"/>
        <w:ind w:right="240"/>
        <w:jc w:val="both"/>
        <w:rPr>
          <w:rFonts w:asciiTheme="minorHAnsi" w:hAnsiTheme="minorHAnsi" w:cs="Arial"/>
          <w:color w:val="000000"/>
          <w:sz w:val="22"/>
          <w:szCs w:val="22"/>
        </w:rPr>
      </w:pPr>
      <w:r w:rsidRPr="00295D05">
        <w:rPr>
          <w:lang w:eastAsia="en-US"/>
        </w:rPr>
        <mc:AlternateContent>
          <mc:Choice Requires="wpg">
            <w:drawing>
              <wp:anchor distT="0" distB="0" distL="114300" distR="114300" simplePos="0" relativeHeight="251669504" behindDoc="0" locked="0" layoutInCell="1" allowOverlap="1" wp14:anchorId="40131684" wp14:editId="3753AAA8">
                <wp:simplePos x="0" y="0"/>
                <wp:positionH relativeFrom="margin">
                  <wp:align>right</wp:align>
                </wp:positionH>
                <wp:positionV relativeFrom="paragraph">
                  <wp:posOffset>352425</wp:posOffset>
                </wp:positionV>
                <wp:extent cx="5334000" cy="3286125"/>
                <wp:effectExtent l="0" t="0" r="0" b="9525"/>
                <wp:wrapTopAndBottom/>
                <wp:docPr id="15" name="Groupe 15"/>
                <wp:cNvGraphicFramePr/>
                <a:graphic xmlns:a="http://schemas.openxmlformats.org/drawingml/2006/main">
                  <a:graphicData uri="http://schemas.microsoft.com/office/word/2010/wordprocessingGroup">
                    <wpg:wgp>
                      <wpg:cNvGrpSpPr/>
                      <wpg:grpSpPr>
                        <a:xfrm>
                          <a:off x="0" y="0"/>
                          <a:ext cx="5334000" cy="3286125"/>
                          <a:chOff x="0" y="0"/>
                          <a:chExt cx="4791075" cy="2811145"/>
                        </a:xfrm>
                      </wpg:grpSpPr>
                      <pic:pic xmlns:pic="http://schemas.openxmlformats.org/drawingml/2006/picture">
                        <pic:nvPicPr>
                          <pic:cNvPr id="5" name="Image 5"/>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91075" cy="2811145"/>
                          </a:xfrm>
                          <a:prstGeom prst="rect">
                            <a:avLst/>
                          </a:prstGeom>
                          <a:ln>
                            <a:noFill/>
                          </a:ln>
                          <a:effectLst>
                            <a:softEdge rad="112500"/>
                          </a:effectLst>
                        </pic:spPr>
                      </pic:pic>
                      <wpg:grpSp>
                        <wpg:cNvPr id="14" name="Groupe 14"/>
                        <wpg:cNvGrpSpPr/>
                        <wpg:grpSpPr>
                          <a:xfrm>
                            <a:off x="114300" y="523875"/>
                            <a:ext cx="2971800" cy="1819275"/>
                            <a:chOff x="0" y="0"/>
                            <a:chExt cx="2971800" cy="1819275"/>
                          </a:xfrm>
                        </wpg:grpSpPr>
                        <wps:wsp>
                          <wps:cNvPr id="6" name="Rectangle à coins arrondis 6"/>
                          <wps:cNvSpPr/>
                          <wps:spPr>
                            <a:xfrm>
                              <a:off x="0" y="1647825"/>
                              <a:ext cx="638175" cy="133350"/>
                            </a:xfrm>
                            <a:prstGeom prst="roundRect">
                              <a:avLst/>
                            </a:prstGeom>
                            <a:no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à coins arrondis 10"/>
                          <wps:cNvSpPr/>
                          <wps:spPr>
                            <a:xfrm>
                              <a:off x="2686050" y="247650"/>
                              <a:ext cx="238125" cy="180975"/>
                            </a:xfrm>
                            <a:prstGeom prst="roundRect">
                              <a:avLst/>
                            </a:prstGeom>
                            <a:noFill/>
                            <a:ln w="571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à coins arrondis 11"/>
                          <wps:cNvSpPr/>
                          <wps:spPr>
                            <a:xfrm>
                              <a:off x="2057400" y="1152525"/>
                              <a:ext cx="504825" cy="190500"/>
                            </a:xfrm>
                            <a:prstGeom prst="roundRect">
                              <a:avLst/>
                            </a:prstGeom>
                            <a:noFill/>
                            <a:ln w="5715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7" name="Zone de texte 2"/>
                          <wps:cNvSpPr txBox="1">
                            <a:spLocks noChangeArrowheads="1"/>
                          </wps:cNvSpPr>
                          <wps:spPr bwMode="auto">
                            <a:xfrm>
                              <a:off x="695325" y="1581150"/>
                              <a:ext cx="314325" cy="238125"/>
                            </a:xfrm>
                            <a:prstGeom prst="rect">
                              <a:avLst/>
                            </a:prstGeom>
                            <a:noFill/>
                            <a:ln w="9525">
                              <a:noFill/>
                              <a:miter lim="800000"/>
                              <a:headEnd/>
                              <a:tailEnd/>
                            </a:ln>
                          </wps:spPr>
                          <wps:txbx>
                            <w:txbxContent>
                              <w:p w:rsidR="00B901BB" w:rsidRDefault="00B901BB">
                                <w:r>
                                  <w:t>1</w:t>
                                </w:r>
                              </w:p>
                            </w:txbxContent>
                          </wps:txbx>
                          <wps:bodyPr rot="0" vert="horz" wrap="square" lIns="91440" tIns="45720" rIns="91440" bIns="45720" anchor="t" anchorCtr="0">
                            <a:noAutofit/>
                          </wps:bodyPr>
                        </wps:wsp>
                        <wps:wsp>
                          <wps:cNvPr id="12" name="Zone de texte 2"/>
                          <wps:cNvSpPr txBox="1">
                            <a:spLocks noChangeArrowheads="1"/>
                          </wps:cNvSpPr>
                          <wps:spPr bwMode="auto">
                            <a:xfrm>
                              <a:off x="2657475" y="0"/>
                              <a:ext cx="314325" cy="238125"/>
                            </a:xfrm>
                            <a:prstGeom prst="rect">
                              <a:avLst/>
                            </a:prstGeom>
                            <a:noFill/>
                            <a:ln w="9525">
                              <a:noFill/>
                              <a:miter lim="800000"/>
                              <a:headEnd/>
                              <a:tailEnd/>
                            </a:ln>
                          </wps:spPr>
                          <wps:txbx>
                            <w:txbxContent>
                              <w:p w:rsidR="00B901BB" w:rsidRDefault="00B901BB">
                                <w:r>
                                  <w:t>2</w:t>
                                </w:r>
                              </w:p>
                            </w:txbxContent>
                          </wps:txbx>
                          <wps:bodyPr rot="0" vert="horz" wrap="square" lIns="91440" tIns="45720" rIns="91440" bIns="45720" anchor="t" anchorCtr="0">
                            <a:noAutofit/>
                          </wps:bodyPr>
                        </wps:wsp>
                        <wps:wsp>
                          <wps:cNvPr id="13" name="Zone de texte 2"/>
                          <wps:cNvSpPr txBox="1">
                            <a:spLocks noChangeArrowheads="1"/>
                          </wps:cNvSpPr>
                          <wps:spPr bwMode="auto">
                            <a:xfrm>
                              <a:off x="2457450" y="914400"/>
                              <a:ext cx="314325" cy="238125"/>
                            </a:xfrm>
                            <a:prstGeom prst="rect">
                              <a:avLst/>
                            </a:prstGeom>
                            <a:noFill/>
                            <a:ln w="9525">
                              <a:noFill/>
                              <a:miter lim="800000"/>
                              <a:headEnd/>
                              <a:tailEnd/>
                            </a:ln>
                          </wps:spPr>
                          <wps:txbx>
                            <w:txbxContent>
                              <w:p w:rsidR="00B901BB" w:rsidRDefault="00B901BB">
                                <w:r>
                                  <w:t>3</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40131684" id="Groupe 15" o:spid="_x0000_s1026" style="position:absolute;left:0;text-align:left;margin-left:368.8pt;margin-top:27.75pt;width:420pt;height:258.75pt;z-index:251669504;mso-position-horizontal:right;mso-position-horizontal-relative:margin;mso-width-relative:margin;mso-height-relative:margin" coordsize="47910,281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style="position:absolute;width:47910;height:281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vWjBnDAAAA2gAAAA8AAABkcnMvZG93bnJldi54bWxEj81qwzAQhO+FvIPYQi+lkd02JXGjhOAQ&#10;SMmpbh5gsba2qbUykvyTt68CgRyHmfmGWW8n04qBnG8sK0jnCQji0uqGKwXnn8PLEoQPyBpby6Tg&#10;Qh62m9nDGjNtR/6moQiViBD2GSqoQ+gyKX1Zk0E/tx1x9H6tMxiidJXUDscIN618TZIPabDhuFBj&#10;R3lN5V/RGwX7Z7/Iy+J9PHydGdNVf/Jvxin19DjtPkEEmsI9fGsftYIFXK/EGyA3/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9aMGcMAAADaAAAADwAAAAAAAAAAAAAAAACf&#10;AgAAZHJzL2Rvd25yZXYueG1sUEsFBgAAAAAEAAQA9wAAAI8DAAAAAA==&#10;">
                  <v:imagedata r:id="rId18" o:title=""/>
                  <v:path arrowok="t"/>
                </v:shape>
                <v:group id="Groupe 14" o:spid="_x0000_s1028" style="position:absolute;left:1143;top:5238;width:29718;height:18193" coordsize="29718,18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roundrect id="Rectangle à coins arrondis 6" o:spid="_x0000_s1029" style="position:absolute;top:16478;width:6381;height:133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e5MQA&#10;AADaAAAADwAAAGRycy9kb3ducmV2LnhtbESPQWsCMRSE70L/Q3gFb5qtiLarUYogKkqh20Lr7ZG8&#10;7i7dvKybqOu/N4LgcZiZb5jpvLWVOFHjS8cKXvoJCGLtTMm5gu+vZe8VhA/IBivHpOBCHuazp84U&#10;U+PO/EmnLOQiQtinqKAIoU6l9Logi77vauLo/bnGYoiyyaVp8BzhtpKDJBlJiyXHhQJrWhSk/7Oj&#10;VfA2Pnxkq81vvk94s/sZer2TW61U97l9n4AI1IZH+N5eGwUjuF2JN0DO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eXuTEAAAA2gAAAA8AAAAAAAAAAAAAAAAAmAIAAGRycy9k&#10;b3ducmV2LnhtbFBLBQYAAAAABAAEAPUAAACJAwAAAAA=&#10;" filled="f" strokecolor="red" strokeweight="4.5pt"/>
                  <v:roundrect id="Rectangle à coins arrondis 10" o:spid="_x0000_s1030" style="position:absolute;left:26860;top:2476;width:2381;height:181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bsVcIA&#10;AADbAAAADwAAAGRycy9kb3ducmV2LnhtbESPT2sCMRDF7wW/Qxiht5ptoSJbo4gQqMf6B3ocNtPN&#10;4mayJFFXP33nUOhthvfmvd8s12Po1ZVS7iIbeJ1VoIib6DpuDRwP9mUBKhdkh31kMnCnDOvV5GmJ&#10;tYs3/qLrvrRKQjjXaMCXMtRa58ZTwDyLA7FoPzEFLLKmVruENwkPvX6rqrkO2LE0eBxo66k57y/B&#10;QNpZ3OaT15vz450u9tsOlbPGPE/HzQeoQmP5N/9dfzrBF3r5RQb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9uxVwgAAANsAAAAPAAAAAAAAAAAAAAAAAJgCAABkcnMvZG93&#10;bnJldi54bWxQSwUGAAAAAAQABAD1AAAAhwMAAAAA&#10;" filled="f" strokecolor="#243f60 [1604]" strokeweight="4.5pt"/>
                  <v:roundrect id="Rectangle à coins arrondis 11" o:spid="_x0000_s1031" style="position:absolute;left:20574;top:11525;width:5048;height:190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1nXsMA&#10;AADbAAAADwAAAGRycy9kb3ducmV2LnhtbERPTWsCMRC9F/wPYQreanZ7qHU1ikgr4smqUHobNuNu&#10;6GaSblJ39debQsHbPN7nzBa9bcSZ2mAcK8hHGQji0mnDlYLj4f3pFUSIyBobx6TgQgEW88HDDAvt&#10;Ov6g8z5WIoVwKFBBHaMvpAxlTRbDyHnixJ1cazEm2FZSt9ilcNvI5yx7kRYNp4YaPa1qKr/3v1ZB&#10;t1v7fP21cebTTMZL/7bNrj9bpYaP/XIKIlIf7+J/90an+Tn8/ZIOk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1nXsMAAADbAAAADwAAAAAAAAAAAAAAAACYAgAAZHJzL2Rv&#10;d25yZXYueG1sUEsFBgAAAAAEAAQA9QAAAIgDAAAAAA==&#10;" filled="f" strokecolor="#00b050" strokeweight="4.5pt"/>
                  <v:shapetype id="_x0000_t202" coordsize="21600,21600" o:spt="202" path="m,l,21600r21600,l21600,xe">
                    <v:stroke joinstyle="miter"/>
                    <v:path gradientshapeok="t" o:connecttype="rect"/>
                  </v:shapetype>
                  <v:shape id="Zone de texte 2" o:spid="_x0000_s1032" type="#_x0000_t202" style="position:absolute;left:6953;top:15811;width:3143;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VwNcQA&#10;AADcAAAADwAAAGRycy9kb3ducmV2LnhtbESPT2vCQBTE7wW/w/IEb7qr2KoxG5GWQk8t/gVvj+wz&#10;CWbfhuzWpN++WxB6HGbmN0y66W0t7tT6yrGG6USBIM6dqbjQcDy8j5cgfEA2WDsmDT/kYZMNnlJM&#10;jOt4R/d9KESEsE9QQxlCk0jp85Is+olriKN3da3FEGVbSNNiF+G2ljOlXqTFiuNCiQ29lpTf9t9W&#10;w+nzejnP1VfxZp+bzvVKsl1JrUfDfrsGEagP/+FH+8NomE0X8HcmHgGZ/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FcDXEAAAA3AAAAA8AAAAAAAAAAAAAAAAAmAIAAGRycy9k&#10;b3ducmV2LnhtbFBLBQYAAAAABAAEAPUAAACJAwAAAAA=&#10;" filled="f" stroked="f">
                    <v:textbox>
                      <w:txbxContent>
                        <w:p w:rsidR="00B901BB" w:rsidRDefault="00B901BB">
                          <w:r>
                            <w:t>1</w:t>
                          </w:r>
                        </w:p>
                      </w:txbxContent>
                    </v:textbox>
                  </v:shape>
                  <v:shape id="Zone de texte 2" o:spid="_x0000_s1033" type="#_x0000_t202" style="position:absolute;left:26574;width:3144;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w:txbxContent>
                        <w:p w:rsidR="00B901BB" w:rsidRDefault="00B901BB">
                          <w:r>
                            <w:t>2</w:t>
                          </w:r>
                        </w:p>
                      </w:txbxContent>
                    </v:textbox>
                  </v:shape>
                  <v:shape id="Zone de texte 2" o:spid="_x0000_s1034" type="#_x0000_t202" style="position:absolute;left:24574;top:9144;width:3143;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B901BB" w:rsidRDefault="00B901BB">
                          <w:r>
                            <w:t>3</w:t>
                          </w:r>
                        </w:p>
                      </w:txbxContent>
                    </v:textbox>
                  </v:shape>
                </v:group>
                <w10:wrap type="topAndBottom" anchorx="margin"/>
              </v:group>
            </w:pict>
          </mc:Fallback>
        </mc:AlternateContent>
      </w:r>
      <w:r w:rsidR="008453C7" w:rsidRPr="00295D05">
        <w:rPr>
          <w:rFonts w:asciiTheme="minorHAnsi" w:hAnsiTheme="minorHAnsi" w:cs="Arial"/>
          <w:color w:val="000000"/>
          <w:sz w:val="22"/>
          <w:szCs w:val="22"/>
        </w:rPr>
        <w:t>Grâce au bouton « parcourir » (2) choisir le package préalablement téléchargé.</w:t>
      </w:r>
    </w:p>
    <w:p w:rsidR="004B496F" w:rsidRPr="00295D05" w:rsidRDefault="004B496F" w:rsidP="00553B38">
      <w:pPr>
        <w:pStyle w:val="optxtp"/>
        <w:shd w:val="clear" w:color="auto" w:fill="FFFFFF"/>
        <w:spacing w:before="48" w:beforeAutospacing="0" w:after="168" w:afterAutospacing="0"/>
        <w:ind w:left="708" w:right="240" w:firstLine="12"/>
        <w:jc w:val="both"/>
        <w:rPr>
          <w:rFonts w:asciiTheme="minorHAnsi" w:hAnsiTheme="minorHAnsi" w:cs="Arial"/>
          <w:color w:val="000000"/>
          <w:sz w:val="22"/>
          <w:szCs w:val="22"/>
        </w:rPr>
      </w:pPr>
    </w:p>
    <w:p w:rsidR="00436F88" w:rsidRPr="00295D05" w:rsidRDefault="008453C7" w:rsidP="004B496F">
      <w:pPr>
        <w:pStyle w:val="optxtp"/>
        <w:shd w:val="clear" w:color="auto" w:fill="FFFFFF"/>
        <w:spacing w:before="48" w:beforeAutospacing="0" w:after="168" w:afterAutospacing="0"/>
        <w:ind w:left="708" w:right="240" w:firstLine="12"/>
        <w:jc w:val="both"/>
      </w:pPr>
      <w:r w:rsidRPr="00295D05">
        <w:rPr>
          <w:rFonts w:asciiTheme="minorHAnsi" w:hAnsiTheme="minorHAnsi" w:cs="Arial"/>
          <w:color w:val="000000"/>
          <w:sz w:val="22"/>
          <w:szCs w:val="22"/>
        </w:rPr>
        <w:t>ETS demandera de choisir éventuellement les produits et</w:t>
      </w:r>
      <w:r w:rsidR="001E5C9D" w:rsidRPr="00295D05">
        <w:rPr>
          <w:rFonts w:asciiTheme="minorHAnsi" w:hAnsiTheme="minorHAnsi" w:cs="Arial"/>
          <w:color w:val="000000"/>
          <w:sz w:val="22"/>
          <w:szCs w:val="22"/>
        </w:rPr>
        <w:t xml:space="preserve"> la</w:t>
      </w:r>
      <w:r w:rsidRPr="00295D05">
        <w:rPr>
          <w:rFonts w:asciiTheme="minorHAnsi" w:hAnsiTheme="minorHAnsi" w:cs="Arial"/>
          <w:color w:val="000000"/>
          <w:sz w:val="22"/>
          <w:szCs w:val="22"/>
        </w:rPr>
        <w:t xml:space="preserve"> langue à la suite du processus d’importation de la b</w:t>
      </w:r>
      <w:r w:rsidR="004B496F" w:rsidRPr="00295D05">
        <w:rPr>
          <w:rFonts w:asciiTheme="minorHAnsi" w:hAnsiTheme="minorHAnsi" w:cs="Arial"/>
          <w:color w:val="000000"/>
          <w:sz w:val="22"/>
          <w:szCs w:val="22"/>
        </w:rPr>
        <w:t>ase de données constructeur (3).</w:t>
      </w:r>
    </w:p>
    <w:p w:rsidR="002C2FF2" w:rsidRPr="00295D05" w:rsidRDefault="002C2FF2" w:rsidP="00553B38">
      <w:pPr>
        <w:pStyle w:val="optxtp"/>
        <w:numPr>
          <w:ilvl w:val="0"/>
          <w:numId w:val="10"/>
        </w:numPr>
        <w:shd w:val="clear" w:color="auto" w:fill="FFFFFF"/>
        <w:spacing w:before="48" w:beforeAutospacing="0" w:after="168" w:afterAutospacing="0"/>
        <w:ind w:right="240"/>
        <w:jc w:val="both"/>
        <w:rPr>
          <w:rFonts w:asciiTheme="minorHAnsi" w:hAnsiTheme="minorHAnsi"/>
          <w:sz w:val="22"/>
          <w:szCs w:val="22"/>
        </w:rPr>
      </w:pPr>
      <w:r w:rsidRPr="00295D05">
        <w:rPr>
          <w:rFonts w:asciiTheme="minorHAnsi" w:hAnsiTheme="minorHAnsi"/>
          <w:sz w:val="22"/>
          <w:szCs w:val="22"/>
        </w:rPr>
        <w:t>Maintenant que les bases de données</w:t>
      </w:r>
      <w:r w:rsidR="004B496F" w:rsidRPr="00295D05">
        <w:rPr>
          <w:rFonts w:asciiTheme="minorHAnsi" w:hAnsiTheme="minorHAnsi"/>
          <w:sz w:val="22"/>
          <w:szCs w:val="22"/>
        </w:rPr>
        <w:t> :</w:t>
      </w:r>
      <w:r w:rsidRPr="00295D05">
        <w:rPr>
          <w:rFonts w:asciiTheme="minorHAnsi" w:hAnsiTheme="minorHAnsi"/>
          <w:sz w:val="22"/>
          <w:szCs w:val="22"/>
        </w:rPr>
        <w:t xml:space="preserve"> projet et constructeur</w:t>
      </w:r>
      <w:r w:rsidR="004B496F" w:rsidRPr="00295D05">
        <w:rPr>
          <w:rFonts w:asciiTheme="minorHAnsi" w:hAnsiTheme="minorHAnsi"/>
          <w:sz w:val="22"/>
          <w:szCs w:val="22"/>
        </w:rPr>
        <w:t>,</w:t>
      </w:r>
      <w:r w:rsidRPr="00295D05">
        <w:rPr>
          <w:rFonts w:asciiTheme="minorHAnsi" w:hAnsiTheme="minorHAnsi"/>
          <w:sz w:val="22"/>
          <w:szCs w:val="22"/>
        </w:rPr>
        <w:t xml:space="preserve"> sont lié</w:t>
      </w:r>
      <w:r w:rsidR="004B496F" w:rsidRPr="00295D05">
        <w:rPr>
          <w:rFonts w:asciiTheme="minorHAnsi" w:hAnsiTheme="minorHAnsi"/>
          <w:sz w:val="22"/>
          <w:szCs w:val="22"/>
        </w:rPr>
        <w:t>es</w:t>
      </w:r>
      <w:r w:rsidRPr="00295D05">
        <w:rPr>
          <w:rFonts w:asciiTheme="minorHAnsi" w:hAnsiTheme="minorHAnsi"/>
          <w:sz w:val="22"/>
          <w:szCs w:val="22"/>
        </w:rPr>
        <w:t xml:space="preserve"> à ETS, vous pouvez créer un nouveau projet en cl</w:t>
      </w:r>
      <w:r w:rsidR="004B496F" w:rsidRPr="00295D05">
        <w:rPr>
          <w:rFonts w:asciiTheme="minorHAnsi" w:hAnsiTheme="minorHAnsi"/>
          <w:sz w:val="22"/>
          <w:szCs w:val="22"/>
        </w:rPr>
        <w:t xml:space="preserve">iquant sur « nouveau projet ». Nommer le, </w:t>
      </w:r>
      <w:r w:rsidRPr="00295D05">
        <w:rPr>
          <w:rFonts w:asciiTheme="minorHAnsi" w:hAnsiTheme="minorHAnsi"/>
          <w:sz w:val="22"/>
          <w:szCs w:val="22"/>
        </w:rPr>
        <w:t xml:space="preserve">puis </w:t>
      </w:r>
      <w:r w:rsidR="004B496F" w:rsidRPr="00295D05">
        <w:rPr>
          <w:rFonts w:asciiTheme="minorHAnsi" w:hAnsiTheme="minorHAnsi"/>
          <w:sz w:val="22"/>
          <w:szCs w:val="22"/>
        </w:rPr>
        <w:t>sélectionner</w:t>
      </w:r>
      <w:r w:rsidRPr="00295D05">
        <w:rPr>
          <w:rFonts w:asciiTheme="minorHAnsi" w:hAnsiTheme="minorHAnsi"/>
          <w:sz w:val="22"/>
          <w:szCs w:val="22"/>
        </w:rPr>
        <w:t xml:space="preserve"> TP (</w:t>
      </w:r>
      <w:r w:rsidR="004B496F" w:rsidRPr="00295D05">
        <w:rPr>
          <w:rFonts w:asciiTheme="minorHAnsi" w:hAnsiTheme="minorHAnsi"/>
          <w:sz w:val="22"/>
          <w:szCs w:val="22"/>
        </w:rPr>
        <w:t>« </w:t>
      </w:r>
      <w:proofErr w:type="spellStart"/>
      <w:r w:rsidRPr="00295D05">
        <w:rPr>
          <w:rFonts w:asciiTheme="minorHAnsi" w:hAnsiTheme="minorHAnsi"/>
          <w:sz w:val="22"/>
          <w:szCs w:val="22"/>
        </w:rPr>
        <w:t>Twisted</w:t>
      </w:r>
      <w:proofErr w:type="spellEnd"/>
      <w:r w:rsidRPr="00295D05">
        <w:rPr>
          <w:rFonts w:asciiTheme="minorHAnsi" w:hAnsiTheme="minorHAnsi"/>
          <w:sz w:val="22"/>
          <w:szCs w:val="22"/>
        </w:rPr>
        <w:t xml:space="preserve"> Pair</w:t>
      </w:r>
      <w:r w:rsidR="004B496F" w:rsidRPr="00295D05">
        <w:rPr>
          <w:rFonts w:asciiTheme="minorHAnsi" w:hAnsiTheme="minorHAnsi"/>
          <w:sz w:val="22"/>
          <w:szCs w:val="22"/>
        </w:rPr>
        <w:t> »</w:t>
      </w:r>
      <w:r w:rsidRPr="00295D05">
        <w:rPr>
          <w:rFonts w:asciiTheme="minorHAnsi" w:hAnsiTheme="minorHAnsi"/>
          <w:sz w:val="22"/>
          <w:szCs w:val="22"/>
        </w:rPr>
        <w:t xml:space="preserve">) à la fois pour la ligne réseau et le média. </w:t>
      </w:r>
    </w:p>
    <w:p w:rsidR="002C2FF2" w:rsidRPr="00295D05" w:rsidRDefault="002C2FF2" w:rsidP="00553B38">
      <w:pPr>
        <w:pStyle w:val="optxtp"/>
        <w:numPr>
          <w:ilvl w:val="0"/>
          <w:numId w:val="10"/>
        </w:numPr>
        <w:shd w:val="clear" w:color="auto" w:fill="FFFFFF"/>
        <w:spacing w:before="48" w:beforeAutospacing="0" w:after="168" w:afterAutospacing="0"/>
        <w:ind w:right="240"/>
        <w:jc w:val="both"/>
        <w:rPr>
          <w:rFonts w:asciiTheme="minorHAnsi" w:hAnsiTheme="minorHAnsi"/>
          <w:sz w:val="22"/>
          <w:szCs w:val="22"/>
        </w:rPr>
      </w:pPr>
      <w:r w:rsidRPr="00295D05">
        <w:rPr>
          <w:rFonts w:asciiTheme="minorHAnsi" w:hAnsiTheme="minorHAnsi"/>
          <w:sz w:val="22"/>
          <w:szCs w:val="22"/>
        </w:rPr>
        <w:t xml:space="preserve">Créer maintenant l’architecture du </w:t>
      </w:r>
      <w:r w:rsidR="000A1E7C" w:rsidRPr="00295D05">
        <w:rPr>
          <w:rFonts w:asciiTheme="minorHAnsi" w:hAnsiTheme="minorHAnsi"/>
          <w:sz w:val="22"/>
          <w:szCs w:val="22"/>
        </w:rPr>
        <w:t>bâtiment</w:t>
      </w:r>
      <w:r w:rsidRPr="00295D05">
        <w:rPr>
          <w:rFonts w:asciiTheme="minorHAnsi" w:hAnsiTheme="minorHAnsi"/>
          <w:sz w:val="22"/>
          <w:szCs w:val="22"/>
        </w:rPr>
        <w:t xml:space="preserve"> </w:t>
      </w:r>
      <w:r w:rsidRPr="00295D05">
        <w:rPr>
          <w:rFonts w:asciiTheme="minorHAnsi" w:hAnsiTheme="minorHAnsi" w:cs="Arial"/>
          <w:color w:val="000000"/>
          <w:sz w:val="22"/>
          <w:szCs w:val="22"/>
          <w:shd w:val="clear" w:color="auto" w:fill="FFFFFF"/>
        </w:rPr>
        <w:t>(insérer des parties de bâtiment, des pièces et des armoires électriques). Il s’agit dans ce</w:t>
      </w:r>
      <w:r w:rsidR="00D0410C" w:rsidRPr="00295D05">
        <w:rPr>
          <w:rFonts w:asciiTheme="minorHAnsi" w:hAnsiTheme="minorHAnsi" w:cs="Arial"/>
          <w:color w:val="000000"/>
          <w:sz w:val="22"/>
          <w:szCs w:val="22"/>
          <w:shd w:val="clear" w:color="auto" w:fill="FFFFFF"/>
        </w:rPr>
        <w:t xml:space="preserve"> test </w:t>
      </w:r>
      <w:r w:rsidRPr="00295D05">
        <w:rPr>
          <w:rFonts w:asciiTheme="minorHAnsi" w:hAnsiTheme="minorHAnsi" w:cs="Arial"/>
          <w:color w:val="000000"/>
          <w:sz w:val="22"/>
          <w:szCs w:val="22"/>
          <w:shd w:val="clear" w:color="auto" w:fill="FFFFFF"/>
        </w:rPr>
        <w:t>d’une architecture très simple</w:t>
      </w:r>
      <w:r w:rsidR="00D0410C" w:rsidRPr="00295D05">
        <w:rPr>
          <w:rFonts w:asciiTheme="minorHAnsi" w:hAnsiTheme="minorHAnsi" w:cs="Arial"/>
          <w:color w:val="000000"/>
          <w:sz w:val="22"/>
          <w:szCs w:val="22"/>
          <w:shd w:val="clear" w:color="auto" w:fill="FFFFFF"/>
        </w:rPr>
        <w:t xml:space="preserve">. L’ajout d’une armoire seulement au </w:t>
      </w:r>
      <w:r w:rsidR="000A1E7C" w:rsidRPr="00295D05">
        <w:rPr>
          <w:rFonts w:asciiTheme="minorHAnsi" w:hAnsiTheme="minorHAnsi" w:cs="Arial"/>
          <w:color w:val="000000"/>
          <w:sz w:val="22"/>
          <w:szCs w:val="22"/>
          <w:shd w:val="clear" w:color="auto" w:fill="FFFFFF"/>
        </w:rPr>
        <w:t>bâtiment</w:t>
      </w:r>
      <w:r w:rsidR="00D0410C" w:rsidRPr="00295D05">
        <w:rPr>
          <w:rFonts w:asciiTheme="minorHAnsi" w:hAnsiTheme="minorHAnsi" w:cs="Arial"/>
          <w:color w:val="000000"/>
          <w:sz w:val="22"/>
          <w:szCs w:val="22"/>
          <w:shd w:val="clear" w:color="auto" w:fill="FFFFFF"/>
        </w:rPr>
        <w:t xml:space="preserve"> est suffisant pour exécuter ce test (faisant intervenir que 3 participants). Pour cela </w:t>
      </w:r>
      <w:r w:rsidR="000A1E7C" w:rsidRPr="00295D05">
        <w:rPr>
          <w:rFonts w:asciiTheme="minorHAnsi" w:hAnsiTheme="minorHAnsi" w:cs="Arial"/>
          <w:color w:val="000000"/>
          <w:sz w:val="22"/>
          <w:szCs w:val="22"/>
          <w:shd w:val="clear" w:color="auto" w:fill="FFFFFF"/>
        </w:rPr>
        <w:t>c</w:t>
      </w:r>
      <w:r w:rsidR="00D0410C" w:rsidRPr="00295D05">
        <w:rPr>
          <w:rFonts w:asciiTheme="minorHAnsi" w:hAnsiTheme="minorHAnsi" w:cs="Arial"/>
          <w:color w:val="000000"/>
          <w:sz w:val="22"/>
          <w:szCs w:val="22"/>
          <w:shd w:val="clear" w:color="auto" w:fill="FFFFFF"/>
        </w:rPr>
        <w:t xml:space="preserve">liquer sur le bouton « Ajouter </w:t>
      </w:r>
      <w:r w:rsidR="000A1E7C" w:rsidRPr="00295D05">
        <w:rPr>
          <w:rFonts w:asciiTheme="minorHAnsi" w:hAnsiTheme="minorHAnsi" w:cs="Arial"/>
          <w:color w:val="000000"/>
          <w:sz w:val="22"/>
          <w:szCs w:val="22"/>
          <w:shd w:val="clear" w:color="auto" w:fill="FFFFFF"/>
        </w:rPr>
        <w:t>Bâtiments</w:t>
      </w:r>
      <w:r w:rsidR="00D0410C" w:rsidRPr="00295D05">
        <w:rPr>
          <w:rFonts w:asciiTheme="minorHAnsi" w:hAnsiTheme="minorHAnsi" w:cs="Arial"/>
          <w:color w:val="000000"/>
          <w:sz w:val="22"/>
          <w:szCs w:val="22"/>
          <w:shd w:val="clear" w:color="auto" w:fill="FFFFFF"/>
        </w:rPr>
        <w:t> » puis nommer le</w:t>
      </w:r>
      <w:r w:rsidR="000A1E7C" w:rsidRPr="00295D05">
        <w:rPr>
          <w:rFonts w:asciiTheme="minorHAnsi" w:hAnsiTheme="minorHAnsi" w:cs="Arial"/>
          <w:color w:val="000000"/>
          <w:sz w:val="22"/>
          <w:szCs w:val="22"/>
          <w:shd w:val="clear" w:color="auto" w:fill="FFFFFF"/>
        </w:rPr>
        <w:t>. Sélectionner</w:t>
      </w:r>
      <w:r w:rsidR="00D0410C" w:rsidRPr="00295D05">
        <w:rPr>
          <w:rFonts w:asciiTheme="minorHAnsi" w:hAnsiTheme="minorHAnsi" w:cs="Arial"/>
          <w:color w:val="000000"/>
          <w:sz w:val="22"/>
          <w:szCs w:val="22"/>
          <w:shd w:val="clear" w:color="auto" w:fill="FFFFFF"/>
        </w:rPr>
        <w:t xml:space="preserve"> ensuite le </w:t>
      </w:r>
      <w:r w:rsidR="000A1E7C" w:rsidRPr="00295D05">
        <w:rPr>
          <w:rFonts w:asciiTheme="minorHAnsi" w:hAnsiTheme="minorHAnsi" w:cs="Arial"/>
          <w:color w:val="000000"/>
          <w:sz w:val="22"/>
          <w:szCs w:val="22"/>
          <w:shd w:val="clear" w:color="auto" w:fill="FFFFFF"/>
        </w:rPr>
        <w:t>bâtiment</w:t>
      </w:r>
      <w:r w:rsidR="00D0410C" w:rsidRPr="00295D05">
        <w:rPr>
          <w:rFonts w:asciiTheme="minorHAnsi" w:hAnsiTheme="minorHAnsi" w:cs="Arial"/>
          <w:color w:val="000000"/>
          <w:sz w:val="22"/>
          <w:szCs w:val="22"/>
          <w:shd w:val="clear" w:color="auto" w:fill="FFFFFF"/>
        </w:rPr>
        <w:t xml:space="preserve"> </w:t>
      </w:r>
      <w:r w:rsidR="000A1E7C" w:rsidRPr="00295D05">
        <w:rPr>
          <w:rFonts w:asciiTheme="minorHAnsi" w:hAnsiTheme="minorHAnsi" w:cs="Arial"/>
          <w:color w:val="000000"/>
          <w:sz w:val="22"/>
          <w:szCs w:val="22"/>
          <w:shd w:val="clear" w:color="auto" w:fill="FFFFFF"/>
        </w:rPr>
        <w:t>nouvellement</w:t>
      </w:r>
      <w:r w:rsidR="00D0410C" w:rsidRPr="00295D05">
        <w:rPr>
          <w:rFonts w:asciiTheme="minorHAnsi" w:hAnsiTheme="minorHAnsi" w:cs="Arial"/>
          <w:color w:val="000000"/>
          <w:sz w:val="22"/>
          <w:szCs w:val="22"/>
          <w:shd w:val="clear" w:color="auto" w:fill="FFFFFF"/>
        </w:rPr>
        <w:t xml:space="preserve"> créer puis cliquer sur « ajouter parties de </w:t>
      </w:r>
      <w:r w:rsidR="000A1E7C" w:rsidRPr="00295D05">
        <w:rPr>
          <w:rFonts w:asciiTheme="minorHAnsi" w:hAnsiTheme="minorHAnsi" w:cs="Arial"/>
          <w:color w:val="000000"/>
          <w:sz w:val="22"/>
          <w:szCs w:val="22"/>
          <w:shd w:val="clear" w:color="auto" w:fill="FFFFFF"/>
        </w:rPr>
        <w:t>bâtiments</w:t>
      </w:r>
      <w:r w:rsidR="00D0410C" w:rsidRPr="00295D05">
        <w:rPr>
          <w:rFonts w:asciiTheme="minorHAnsi" w:hAnsiTheme="minorHAnsi" w:cs="Arial"/>
          <w:color w:val="000000"/>
          <w:sz w:val="22"/>
          <w:szCs w:val="22"/>
          <w:shd w:val="clear" w:color="auto" w:fill="FFFFFF"/>
        </w:rPr>
        <w:t xml:space="preserve"> » situé au même endroit que l’ancien bouton. </w:t>
      </w:r>
      <w:r w:rsidR="000A1E7C" w:rsidRPr="00295D05">
        <w:rPr>
          <w:rFonts w:asciiTheme="minorHAnsi" w:hAnsiTheme="minorHAnsi" w:cs="Arial"/>
          <w:color w:val="000000"/>
          <w:sz w:val="22"/>
          <w:szCs w:val="22"/>
          <w:shd w:val="clear" w:color="auto" w:fill="FFFFFF"/>
        </w:rPr>
        <w:t>Sélectionner</w:t>
      </w:r>
      <w:r w:rsidR="00D0410C" w:rsidRPr="00295D05">
        <w:rPr>
          <w:rFonts w:asciiTheme="minorHAnsi" w:hAnsiTheme="minorHAnsi" w:cs="Arial"/>
          <w:color w:val="000000"/>
          <w:sz w:val="22"/>
          <w:szCs w:val="22"/>
          <w:shd w:val="clear" w:color="auto" w:fill="FFFFFF"/>
        </w:rPr>
        <w:t xml:space="preserve"> « Armoire » qui correspond à l</w:t>
      </w:r>
      <w:r w:rsidR="000A1E7C" w:rsidRPr="00295D05">
        <w:rPr>
          <w:rFonts w:asciiTheme="minorHAnsi" w:hAnsiTheme="minorHAnsi" w:cs="Arial"/>
          <w:color w:val="000000"/>
          <w:sz w:val="22"/>
          <w:szCs w:val="22"/>
          <w:shd w:val="clear" w:color="auto" w:fill="FFFFFF"/>
        </w:rPr>
        <w:t xml:space="preserve">’entité </w:t>
      </w:r>
      <w:proofErr w:type="spellStart"/>
      <w:r w:rsidR="000A1E7C" w:rsidRPr="00295D05">
        <w:rPr>
          <w:rFonts w:asciiTheme="minorHAnsi" w:hAnsiTheme="minorHAnsi" w:cs="Arial"/>
          <w:color w:val="000000"/>
          <w:sz w:val="22"/>
          <w:szCs w:val="22"/>
          <w:shd w:val="clear" w:color="auto" w:fill="FFFFFF"/>
        </w:rPr>
        <w:t>KNX</w:t>
      </w:r>
      <w:proofErr w:type="spellEnd"/>
      <w:r w:rsidR="000A1E7C" w:rsidRPr="00295D05">
        <w:rPr>
          <w:rFonts w:asciiTheme="minorHAnsi" w:hAnsiTheme="minorHAnsi" w:cs="Arial"/>
          <w:color w:val="000000"/>
          <w:sz w:val="22"/>
          <w:szCs w:val="22"/>
          <w:shd w:val="clear" w:color="auto" w:fill="FFFFFF"/>
        </w:rPr>
        <w:t xml:space="preserve"> la plus petite</w:t>
      </w:r>
      <w:r w:rsidR="00D0410C" w:rsidRPr="00295D05">
        <w:rPr>
          <w:rFonts w:asciiTheme="minorHAnsi" w:hAnsiTheme="minorHAnsi" w:cs="Arial"/>
          <w:color w:val="000000"/>
          <w:sz w:val="22"/>
          <w:szCs w:val="22"/>
          <w:shd w:val="clear" w:color="auto" w:fill="FFFFFF"/>
        </w:rPr>
        <w:t xml:space="preserve"> d’un </w:t>
      </w:r>
      <w:r w:rsidR="000A1E7C" w:rsidRPr="00295D05">
        <w:rPr>
          <w:rFonts w:asciiTheme="minorHAnsi" w:hAnsiTheme="minorHAnsi" w:cs="Arial"/>
          <w:color w:val="000000"/>
          <w:sz w:val="22"/>
          <w:szCs w:val="22"/>
          <w:shd w:val="clear" w:color="auto" w:fill="FFFFFF"/>
        </w:rPr>
        <w:t>bâtiment</w:t>
      </w:r>
      <w:r w:rsidR="00D0410C" w:rsidRPr="00295D05">
        <w:rPr>
          <w:rFonts w:asciiTheme="minorHAnsi" w:hAnsiTheme="minorHAnsi" w:cs="Arial"/>
          <w:color w:val="000000"/>
          <w:sz w:val="22"/>
          <w:szCs w:val="22"/>
          <w:shd w:val="clear" w:color="auto" w:fill="FFFFFF"/>
        </w:rPr>
        <w:t xml:space="preserve"> (ou ne peut pas ajouter de partie à une armoire)</w:t>
      </w:r>
    </w:p>
    <w:p w:rsidR="00AE38E0" w:rsidRPr="00295D05" w:rsidRDefault="000A1E7C" w:rsidP="00553B38">
      <w:pPr>
        <w:pStyle w:val="optxtp"/>
        <w:numPr>
          <w:ilvl w:val="0"/>
          <w:numId w:val="10"/>
        </w:numPr>
        <w:shd w:val="clear" w:color="auto" w:fill="FFFFFF"/>
        <w:spacing w:before="48" w:beforeAutospacing="0" w:after="168" w:afterAutospacing="0"/>
        <w:ind w:right="240"/>
        <w:jc w:val="both"/>
        <w:rPr>
          <w:rFonts w:asciiTheme="minorHAnsi" w:hAnsiTheme="minorHAnsi" w:cs="Arial"/>
          <w:color w:val="000000"/>
          <w:sz w:val="22"/>
          <w:szCs w:val="22"/>
        </w:rPr>
      </w:pPr>
      <w:r w:rsidRPr="00295D05">
        <w:rPr>
          <w:rFonts w:asciiTheme="minorHAnsi" w:hAnsiTheme="minorHAnsi" w:cs="Arial"/>
          <w:color w:val="000000"/>
          <w:sz w:val="22"/>
          <w:szCs w:val="22"/>
          <w:shd w:val="clear" w:color="auto" w:fill="FFFFFF"/>
        </w:rPr>
        <w:t>Insérer</w:t>
      </w:r>
      <w:r w:rsidR="00D0410C" w:rsidRPr="00295D05">
        <w:rPr>
          <w:rFonts w:asciiTheme="minorHAnsi" w:hAnsiTheme="minorHAnsi" w:cs="Arial"/>
          <w:color w:val="000000"/>
          <w:sz w:val="22"/>
          <w:szCs w:val="22"/>
          <w:shd w:val="clear" w:color="auto" w:fill="FFFFFF"/>
        </w:rPr>
        <w:t xml:space="preserve"> des participants à l’armoire du </w:t>
      </w:r>
      <w:r w:rsidRPr="00295D05">
        <w:rPr>
          <w:rFonts w:asciiTheme="minorHAnsi" w:hAnsiTheme="minorHAnsi" w:cs="Arial"/>
          <w:color w:val="000000"/>
          <w:sz w:val="22"/>
          <w:szCs w:val="22"/>
          <w:shd w:val="clear" w:color="auto" w:fill="FFFFFF"/>
        </w:rPr>
        <w:t>bâtiment</w:t>
      </w:r>
      <w:r w:rsidR="00D0410C" w:rsidRPr="00295D05">
        <w:rPr>
          <w:rFonts w:asciiTheme="minorHAnsi" w:hAnsiTheme="minorHAnsi" w:cs="Arial"/>
          <w:color w:val="000000"/>
          <w:sz w:val="22"/>
          <w:szCs w:val="22"/>
          <w:shd w:val="clear" w:color="auto" w:fill="FFFFFF"/>
        </w:rPr>
        <w:t xml:space="preserve"> </w:t>
      </w:r>
      <w:r w:rsidRPr="00295D05">
        <w:rPr>
          <w:rFonts w:asciiTheme="minorHAnsi" w:hAnsiTheme="minorHAnsi" w:cs="Arial"/>
          <w:color w:val="000000"/>
          <w:sz w:val="22"/>
          <w:szCs w:val="22"/>
          <w:shd w:val="clear" w:color="auto" w:fill="FFFFFF"/>
        </w:rPr>
        <w:t>créé</w:t>
      </w:r>
      <w:r w:rsidR="00D0410C" w:rsidRPr="00295D05">
        <w:rPr>
          <w:rFonts w:asciiTheme="minorHAnsi" w:hAnsiTheme="minorHAnsi" w:cs="Arial"/>
          <w:color w:val="000000"/>
          <w:sz w:val="22"/>
          <w:szCs w:val="22"/>
          <w:shd w:val="clear" w:color="auto" w:fill="FFFFFF"/>
        </w:rPr>
        <w:t xml:space="preserve"> </w:t>
      </w:r>
      <w:r w:rsidRPr="00295D05">
        <w:rPr>
          <w:rFonts w:asciiTheme="minorHAnsi" w:hAnsiTheme="minorHAnsi" w:cs="Arial"/>
          <w:color w:val="000000"/>
          <w:sz w:val="22"/>
          <w:szCs w:val="22"/>
          <w:shd w:val="clear" w:color="auto" w:fill="FFFFFF"/>
        </w:rPr>
        <w:t>précédemment</w:t>
      </w:r>
      <w:r w:rsidR="00D0410C" w:rsidRPr="00295D05">
        <w:rPr>
          <w:rFonts w:asciiTheme="minorHAnsi" w:hAnsiTheme="minorHAnsi" w:cs="Arial"/>
          <w:color w:val="000000"/>
          <w:sz w:val="22"/>
          <w:szCs w:val="22"/>
          <w:shd w:val="clear" w:color="auto" w:fill="FFFFFF"/>
        </w:rPr>
        <w:t xml:space="preserve">. Chercher les participants correspondant au référence </w:t>
      </w:r>
      <w:r w:rsidRPr="00295D05">
        <w:rPr>
          <w:rFonts w:asciiTheme="minorHAnsi" w:hAnsiTheme="minorHAnsi" w:cs="Arial"/>
          <w:color w:val="000000"/>
          <w:sz w:val="22"/>
          <w:szCs w:val="22"/>
          <w:shd w:val="clear" w:color="auto" w:fill="FFFFFF"/>
        </w:rPr>
        <w:t>matérielle</w:t>
      </w:r>
      <w:r w:rsidR="00D0410C" w:rsidRPr="00295D05">
        <w:rPr>
          <w:rFonts w:asciiTheme="minorHAnsi" w:hAnsiTheme="minorHAnsi" w:cs="Arial"/>
          <w:color w:val="000000"/>
          <w:sz w:val="22"/>
          <w:szCs w:val="22"/>
          <w:shd w:val="clear" w:color="auto" w:fill="FFFFFF"/>
        </w:rPr>
        <w:t xml:space="preserve"> de votre </w:t>
      </w:r>
      <w:r w:rsidRPr="00295D05">
        <w:rPr>
          <w:rFonts w:asciiTheme="minorHAnsi" w:hAnsiTheme="minorHAnsi" w:cs="Arial"/>
          <w:color w:val="000000"/>
          <w:sz w:val="22"/>
          <w:szCs w:val="22"/>
          <w:shd w:val="clear" w:color="auto" w:fill="FFFFFF"/>
        </w:rPr>
        <w:t>dans l’onglet</w:t>
      </w:r>
      <w:r w:rsidR="00D0410C" w:rsidRPr="00295D05">
        <w:rPr>
          <w:rFonts w:asciiTheme="minorHAnsi" w:hAnsiTheme="minorHAnsi" w:cs="Arial"/>
          <w:color w:val="000000"/>
          <w:sz w:val="22"/>
          <w:szCs w:val="22"/>
        </w:rPr>
        <w:t xml:space="preserve"> « catalogue » par mot clé ou par référence</w:t>
      </w:r>
      <w:r w:rsidRPr="00295D05">
        <w:rPr>
          <w:rFonts w:asciiTheme="minorHAnsi" w:hAnsiTheme="minorHAnsi" w:cs="Arial"/>
          <w:color w:val="000000"/>
          <w:sz w:val="22"/>
          <w:szCs w:val="22"/>
        </w:rPr>
        <w:t xml:space="preserve"> grâce à la zone de recherche</w:t>
      </w:r>
      <w:r w:rsidR="00D0410C" w:rsidRPr="00295D05">
        <w:rPr>
          <w:rFonts w:asciiTheme="minorHAnsi" w:hAnsiTheme="minorHAnsi" w:cs="Arial"/>
          <w:color w:val="000000"/>
          <w:sz w:val="22"/>
          <w:szCs w:val="22"/>
        </w:rPr>
        <w:t xml:space="preserve">. Lorsque vous identifiez le participant que vous avez, cliquer sur « ajouter » ou faite </w:t>
      </w:r>
      <w:r w:rsidR="009925BD" w:rsidRPr="00295D05">
        <w:rPr>
          <w:rFonts w:asciiTheme="minorHAnsi" w:hAnsiTheme="minorHAnsi" w:cs="Arial"/>
          <w:color w:val="000000"/>
          <w:sz w:val="22"/>
          <w:szCs w:val="22"/>
        </w:rPr>
        <w:t xml:space="preserve">simplement </w:t>
      </w:r>
      <w:r w:rsidR="00D0410C" w:rsidRPr="00295D05">
        <w:rPr>
          <w:rFonts w:asciiTheme="minorHAnsi" w:hAnsiTheme="minorHAnsi" w:cs="Arial"/>
          <w:color w:val="000000"/>
          <w:sz w:val="22"/>
          <w:szCs w:val="22"/>
        </w:rPr>
        <w:t>« glisse</w:t>
      </w:r>
      <w:r w:rsidR="009925BD" w:rsidRPr="00295D05">
        <w:rPr>
          <w:rFonts w:asciiTheme="minorHAnsi" w:hAnsiTheme="minorHAnsi" w:cs="Arial"/>
          <w:color w:val="000000"/>
          <w:sz w:val="22"/>
          <w:szCs w:val="22"/>
        </w:rPr>
        <w:t>r-déposer</w:t>
      </w:r>
      <w:r w:rsidR="00D0410C" w:rsidRPr="00295D05">
        <w:rPr>
          <w:rFonts w:asciiTheme="minorHAnsi" w:hAnsiTheme="minorHAnsi" w:cs="Arial"/>
          <w:color w:val="000000"/>
          <w:sz w:val="22"/>
          <w:szCs w:val="22"/>
        </w:rPr>
        <w:t>»</w:t>
      </w:r>
      <w:r w:rsidRPr="00295D05">
        <w:rPr>
          <w:rFonts w:asciiTheme="minorHAnsi" w:hAnsiTheme="minorHAnsi" w:cs="Arial"/>
          <w:color w:val="000000"/>
          <w:sz w:val="22"/>
          <w:szCs w:val="22"/>
        </w:rPr>
        <w:t xml:space="preserve"> du catalogue vers l’armoire du</w:t>
      </w:r>
      <w:r w:rsidR="009925BD" w:rsidRPr="00295D05">
        <w:rPr>
          <w:rFonts w:asciiTheme="minorHAnsi" w:hAnsiTheme="minorHAnsi" w:cs="Arial"/>
          <w:color w:val="000000"/>
          <w:sz w:val="22"/>
          <w:szCs w:val="22"/>
        </w:rPr>
        <w:t xml:space="preserve"> </w:t>
      </w:r>
      <w:r w:rsidRPr="00295D05">
        <w:rPr>
          <w:rFonts w:asciiTheme="minorHAnsi" w:hAnsiTheme="minorHAnsi" w:cs="Arial"/>
          <w:color w:val="000000"/>
          <w:sz w:val="22"/>
          <w:szCs w:val="22"/>
        </w:rPr>
        <w:t>bâtiment</w:t>
      </w:r>
      <w:r w:rsidR="00D0410C" w:rsidRPr="00295D05">
        <w:rPr>
          <w:rFonts w:asciiTheme="minorHAnsi" w:hAnsiTheme="minorHAnsi" w:cs="Arial"/>
          <w:color w:val="000000"/>
          <w:sz w:val="22"/>
          <w:szCs w:val="22"/>
        </w:rPr>
        <w:t>.</w:t>
      </w:r>
    </w:p>
    <w:p w:rsidR="00D0410C" w:rsidRPr="00295D05" w:rsidRDefault="00AE38E0" w:rsidP="00553B38">
      <w:pPr>
        <w:pStyle w:val="optxtp"/>
        <w:shd w:val="clear" w:color="auto" w:fill="FFFFFF"/>
        <w:spacing w:before="48" w:beforeAutospacing="0" w:after="168" w:afterAutospacing="0"/>
        <w:ind w:right="240"/>
        <w:jc w:val="both"/>
        <w:rPr>
          <w:rFonts w:asciiTheme="minorHAnsi" w:hAnsiTheme="minorHAnsi" w:cs="Arial"/>
          <w:color w:val="000000"/>
          <w:sz w:val="22"/>
          <w:szCs w:val="22"/>
        </w:rPr>
      </w:pPr>
      <w:r w:rsidRPr="00295D05">
        <w:rPr>
          <w:rFonts w:asciiTheme="minorHAnsi" w:hAnsiTheme="minorHAnsi" w:cs="Arial"/>
          <w:color w:val="000000"/>
          <w:sz w:val="22"/>
          <w:szCs w:val="22"/>
        </w:rPr>
        <w:t xml:space="preserve">La configuration du projet sous </w:t>
      </w:r>
      <w:proofErr w:type="spellStart"/>
      <w:r w:rsidRPr="00295D05">
        <w:rPr>
          <w:rFonts w:asciiTheme="minorHAnsi" w:hAnsiTheme="minorHAnsi" w:cs="Arial"/>
          <w:color w:val="000000"/>
          <w:sz w:val="22"/>
          <w:szCs w:val="22"/>
        </w:rPr>
        <w:t>ETS4</w:t>
      </w:r>
      <w:proofErr w:type="spellEnd"/>
      <w:r w:rsidRPr="00295D05">
        <w:rPr>
          <w:rFonts w:asciiTheme="minorHAnsi" w:hAnsiTheme="minorHAnsi" w:cs="Arial"/>
          <w:color w:val="000000"/>
          <w:sz w:val="22"/>
          <w:szCs w:val="22"/>
        </w:rPr>
        <w:t xml:space="preserve"> est maintenant achevée, la suite présentera les étapes de relatives à la configuration des participants spécifique </w:t>
      </w:r>
      <w:r w:rsidR="000A1E7C" w:rsidRPr="00295D05">
        <w:rPr>
          <w:rFonts w:asciiTheme="minorHAnsi" w:hAnsiTheme="minorHAnsi" w:cs="Arial"/>
          <w:color w:val="000000"/>
          <w:sz w:val="22"/>
          <w:szCs w:val="22"/>
        </w:rPr>
        <w:t>à l’application envisagée.</w:t>
      </w:r>
    </w:p>
    <w:p w:rsidR="00100213" w:rsidRPr="00295D05" w:rsidRDefault="00100213" w:rsidP="00553B38">
      <w:pPr>
        <w:pStyle w:val="optxtp"/>
        <w:shd w:val="clear" w:color="auto" w:fill="FFFFFF"/>
        <w:spacing w:before="48" w:beforeAutospacing="0" w:after="168" w:afterAutospacing="0"/>
        <w:ind w:right="240"/>
        <w:jc w:val="both"/>
      </w:pPr>
    </w:p>
    <w:p w:rsidR="00080623" w:rsidRPr="00295D05" w:rsidRDefault="00080623" w:rsidP="00553B38">
      <w:pPr>
        <w:pStyle w:val="Cabealho2"/>
        <w:jc w:val="both"/>
      </w:pPr>
      <w:r w:rsidRPr="00295D05">
        <w:t>Architecture</w:t>
      </w:r>
      <w:r w:rsidR="00121AEB" w:rsidRPr="00295D05">
        <w:t xml:space="preserve"> logicielle &amp;</w:t>
      </w:r>
      <w:r w:rsidRPr="00295D05">
        <w:t xml:space="preserve"> </w:t>
      </w:r>
      <w:r w:rsidR="00100213" w:rsidRPr="00295D05">
        <w:t>matérielle</w:t>
      </w:r>
    </w:p>
    <w:p w:rsidR="003D09B7" w:rsidRPr="00295D05" w:rsidRDefault="003D09B7" w:rsidP="00553B38">
      <w:pPr>
        <w:jc w:val="both"/>
      </w:pPr>
      <w:r w:rsidRPr="00295D05">
        <mc:AlternateContent>
          <mc:Choice Requires="wps">
            <w:drawing>
              <wp:anchor distT="0" distB="0" distL="114300" distR="114300" simplePos="0" relativeHeight="251674624" behindDoc="0" locked="0" layoutInCell="1" allowOverlap="1" wp14:anchorId="7C75FC4D" wp14:editId="555D0BAF">
                <wp:simplePos x="0" y="0"/>
                <wp:positionH relativeFrom="column">
                  <wp:posOffset>4091305</wp:posOffset>
                </wp:positionH>
                <wp:positionV relativeFrom="paragraph">
                  <wp:posOffset>278130</wp:posOffset>
                </wp:positionV>
                <wp:extent cx="19050" cy="4600575"/>
                <wp:effectExtent l="19050" t="19050" r="19050" b="9525"/>
                <wp:wrapNone/>
                <wp:docPr id="20" name="Connecteur droit 20"/>
                <wp:cNvGraphicFramePr/>
                <a:graphic xmlns:a="http://schemas.openxmlformats.org/drawingml/2006/main">
                  <a:graphicData uri="http://schemas.microsoft.com/office/word/2010/wordprocessingShape">
                    <wps:wsp>
                      <wps:cNvCnPr/>
                      <wps:spPr>
                        <a:xfrm flipV="1">
                          <a:off x="0" y="0"/>
                          <a:ext cx="19050" cy="4600575"/>
                        </a:xfrm>
                        <a:prstGeom prst="line">
                          <a:avLst/>
                        </a:prstGeom>
                        <a:ln w="381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0B797B" id="Connecteur droit 20"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15pt,21.9pt" to="323.65pt,38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" strokecolor="#00b050" strokeweight="3pt">
                <v:stroke dashstyle="3 1"/>
              </v:line>
            </w:pict>
          </mc:Fallback>
        </mc:AlternateContent>
      </w:r>
      <w:r w:rsidRPr="00295D05">
        <w:drawing>
          <wp:anchor distT="0" distB="0" distL="114300" distR="114300" simplePos="0" relativeHeight="251673600" behindDoc="0" locked="0" layoutInCell="1" allowOverlap="1" wp14:anchorId="2BB50EF7" wp14:editId="5C0BE063">
            <wp:simplePos x="0" y="0"/>
            <wp:positionH relativeFrom="column">
              <wp:posOffset>-766445</wp:posOffset>
            </wp:positionH>
            <wp:positionV relativeFrom="paragraph">
              <wp:posOffset>459740</wp:posOffset>
            </wp:positionV>
            <wp:extent cx="7143750" cy="4018280"/>
            <wp:effectExtent l="0" t="0" r="0" b="1270"/>
            <wp:wrapSquare wrapText="bothSides"/>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rchitecture_Schéma.png"/>
                    <pic:cNvPicPr/>
                  </pic:nvPicPr>
                  <pic:blipFill>
                    <a:blip r:embed="rId19">
                      <a:extLst>
                        <a:ext uri="{28A0092B-C50C-407E-A947-70E740481C1C}">
                          <a14:useLocalDpi xmlns:a14="http://schemas.microsoft.com/office/drawing/2010/main" val="0"/>
                        </a:ext>
                      </a:extLst>
                    </a:blip>
                    <a:stretch>
                      <a:fillRect/>
                    </a:stretch>
                  </pic:blipFill>
                  <pic:spPr>
                    <a:xfrm>
                      <a:off x="0" y="0"/>
                      <a:ext cx="7143750" cy="4018280"/>
                    </a:xfrm>
                    <a:prstGeom prst="rect">
                      <a:avLst/>
                    </a:prstGeom>
                  </pic:spPr>
                </pic:pic>
              </a:graphicData>
            </a:graphic>
            <wp14:sizeRelH relativeFrom="page">
              <wp14:pctWidth>0</wp14:pctWidth>
            </wp14:sizeRelH>
            <wp14:sizeRelV relativeFrom="page">
              <wp14:pctHeight>0</wp14:pctHeight>
            </wp14:sizeRelV>
          </wp:anchor>
        </w:drawing>
      </w:r>
    </w:p>
    <w:p w:rsidR="00100213" w:rsidRPr="00295D05" w:rsidRDefault="0086426A" w:rsidP="00553B38">
      <w:pPr>
        <w:jc w:val="both"/>
      </w:pPr>
      <w:r w:rsidRPr="00295D05">
        <w:drawing>
          <wp:anchor distT="0" distB="0" distL="114300" distR="114300" simplePos="0" relativeHeight="251676672" behindDoc="0" locked="0" layoutInCell="1" allowOverlap="1" wp14:anchorId="712D013D" wp14:editId="66957AD7">
            <wp:simplePos x="0" y="0"/>
            <wp:positionH relativeFrom="margin">
              <wp:posOffset>4529455</wp:posOffset>
            </wp:positionH>
            <wp:positionV relativeFrom="paragraph">
              <wp:posOffset>4073525</wp:posOffset>
            </wp:positionV>
            <wp:extent cx="1647825" cy="481330"/>
            <wp:effectExtent l="0" t="0" r="0" b="0"/>
            <wp:wrapSquare wrapText="bothSides"/>
            <wp:docPr id="21" name="Image 21" descr="Real Ga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al Games"/>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20500" b="21000"/>
                    <a:stretch/>
                  </pic:blipFill>
                  <pic:spPr bwMode="auto">
                    <a:xfrm>
                      <a:off x="0" y="0"/>
                      <a:ext cx="1647825" cy="4813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95D05">
        <w:drawing>
          <wp:anchor distT="0" distB="0" distL="114300" distR="114300" simplePos="0" relativeHeight="251675648" behindDoc="0" locked="0" layoutInCell="1" allowOverlap="1" wp14:anchorId="6E7B0BEA" wp14:editId="01851589">
            <wp:simplePos x="0" y="0"/>
            <wp:positionH relativeFrom="column">
              <wp:posOffset>1310005</wp:posOffset>
            </wp:positionH>
            <wp:positionV relativeFrom="paragraph">
              <wp:posOffset>4073525</wp:posOffset>
            </wp:positionV>
            <wp:extent cx="952500" cy="381000"/>
            <wp:effectExtent l="0" t="0" r="0" b="0"/>
            <wp:wrapSquare wrapText="bothSides"/>
            <wp:docPr id="125" name="Image 124" descr="KNX logo.svg"/>
            <wp:cNvGraphicFramePr/>
            <a:graphic xmlns:a="http://schemas.openxmlformats.org/drawingml/2006/main">
              <a:graphicData uri="http://schemas.openxmlformats.org/drawingml/2006/picture">
                <pic:pic xmlns:pic="http://schemas.openxmlformats.org/drawingml/2006/picture">
                  <pic:nvPicPr>
                    <pic:cNvPr id="125" name="Image 124" descr="KNX logo.svg"/>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52500" cy="381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6426A" w:rsidRPr="00295D05" w:rsidRDefault="0086426A" w:rsidP="00553B38">
      <w:pPr>
        <w:jc w:val="both"/>
      </w:pPr>
    </w:p>
    <w:p w:rsidR="006221B8" w:rsidRPr="00295D05" w:rsidRDefault="006221B8" w:rsidP="006221B8">
      <w:pPr>
        <w:pStyle w:val="Cabealho3"/>
      </w:pPr>
      <w:r w:rsidRPr="00295D05">
        <w:t>Architecture matérielle</w:t>
      </w:r>
    </w:p>
    <w:p w:rsidR="0086426A" w:rsidRPr="00295D05" w:rsidRDefault="0086426A" w:rsidP="00553B38">
      <w:pPr>
        <w:jc w:val="both"/>
      </w:pPr>
      <w:r w:rsidRPr="00295D05">
        <w:t>L’interface de communication entre les applications Real-</w:t>
      </w:r>
      <w:proofErr w:type="spellStart"/>
      <w:r w:rsidRPr="00295D05">
        <w:t>Games</w:t>
      </w:r>
      <w:proofErr w:type="spellEnd"/>
      <w:r w:rsidRPr="00295D05">
        <w:t xml:space="preserve"> et les participants du bus </w:t>
      </w:r>
      <w:proofErr w:type="spellStart"/>
      <w:r w:rsidRPr="00295D05">
        <w:t>KNX</w:t>
      </w:r>
      <w:proofErr w:type="spellEnd"/>
      <w:r w:rsidRPr="00295D05">
        <w:t xml:space="preserve"> est illustré</w:t>
      </w:r>
      <w:r w:rsidR="00B901BB" w:rsidRPr="00295D05">
        <w:t>e</w:t>
      </w:r>
      <w:r w:rsidRPr="00295D05">
        <w:t xml:space="preserve"> sur le schéma ci-dessus. Cette interface est composée de 3 </w:t>
      </w:r>
      <w:r w:rsidR="000A1E7C" w:rsidRPr="00295D05">
        <w:t>sous-systèmes</w:t>
      </w:r>
      <w:r w:rsidRPr="00295D05">
        <w:t xml:space="preserve"> agissant de </w:t>
      </w:r>
      <w:r w:rsidR="000A1E7C" w:rsidRPr="00295D05">
        <w:t>façon</w:t>
      </w:r>
      <w:r w:rsidRPr="00295D05">
        <w:t xml:space="preserve"> complémentaire</w:t>
      </w:r>
      <w:r w:rsidR="00B901BB" w:rsidRPr="00295D05">
        <w:t>s</w:t>
      </w:r>
      <w:r w:rsidRPr="00295D05">
        <w:t xml:space="preserve"> dans le processus de communication :</w:t>
      </w:r>
    </w:p>
    <w:p w:rsidR="0086426A" w:rsidRPr="00295D05" w:rsidRDefault="00121AEB" w:rsidP="00553B38">
      <w:pPr>
        <w:pStyle w:val="PargrafodaLista"/>
        <w:numPr>
          <w:ilvl w:val="0"/>
          <w:numId w:val="12"/>
        </w:numPr>
        <w:jc w:val="both"/>
      </w:pPr>
      <w:r w:rsidRPr="00295D05">
        <w:t xml:space="preserve">L’actionneur </w:t>
      </w:r>
      <w:r w:rsidR="0086426A" w:rsidRPr="00295D05">
        <w:t xml:space="preserve">de commutations est un module </w:t>
      </w:r>
      <w:r w:rsidRPr="00295D05">
        <w:t>à l’interface entre la partie command</w:t>
      </w:r>
      <w:r w:rsidR="000A1E7C" w:rsidRPr="00295D05">
        <w:t xml:space="preserve">e (le bus </w:t>
      </w:r>
      <w:proofErr w:type="spellStart"/>
      <w:r w:rsidR="000A1E7C" w:rsidRPr="00295D05">
        <w:t>KNX</w:t>
      </w:r>
      <w:proofErr w:type="spellEnd"/>
      <w:r w:rsidR="000A1E7C" w:rsidRPr="00295D05">
        <w:t xml:space="preserve"> et son automate as</w:t>
      </w:r>
      <w:r w:rsidRPr="00295D05">
        <w:t>socié) et la partie puissance (l’alimentation du dispositif). D’ap</w:t>
      </w:r>
      <w:r w:rsidR="000A1E7C" w:rsidRPr="00295D05">
        <w:t>r</w:t>
      </w:r>
      <w:r w:rsidRPr="00295D05">
        <w:t xml:space="preserve">ès les messages reçus sur le bus et la commande embarqué au sein de l’automate, ce participant </w:t>
      </w:r>
      <w:proofErr w:type="spellStart"/>
      <w:r w:rsidRPr="00295D05">
        <w:t>KNX</w:t>
      </w:r>
      <w:proofErr w:type="spellEnd"/>
      <w:r w:rsidRPr="00295D05">
        <w:t xml:space="preserve"> est capable de commuter l’ouverture et la fermeture du circuit de puissance branché au dispositif pour le piloter. Puisque ce dispositif est simulé sous HOME I/O, nous utiliserons seulement la valeur </w:t>
      </w:r>
      <w:r w:rsidR="000A1E7C" w:rsidRPr="00295D05">
        <w:t>booléenne</w:t>
      </w:r>
      <w:r w:rsidRPr="00295D05">
        <w:t xml:space="preserve"> correspondant à l’état de l’interrupteur lié au relai (ouvert ou fermé)</w:t>
      </w:r>
    </w:p>
    <w:p w:rsidR="00121AEB" w:rsidRPr="00295D05" w:rsidRDefault="00121AEB" w:rsidP="00553B38">
      <w:pPr>
        <w:pStyle w:val="PargrafodaLista"/>
        <w:numPr>
          <w:ilvl w:val="0"/>
          <w:numId w:val="12"/>
        </w:numPr>
        <w:jc w:val="both"/>
      </w:pPr>
      <w:r w:rsidRPr="00295D05">
        <w:t>L’</w:t>
      </w:r>
      <w:proofErr w:type="spellStart"/>
      <w:r w:rsidRPr="00295D05">
        <w:t>Advantech</w:t>
      </w:r>
      <w:proofErr w:type="spellEnd"/>
      <w:r w:rsidRPr="00295D05">
        <w:t xml:space="preserve"> </w:t>
      </w:r>
      <w:r w:rsidR="003A1015" w:rsidRPr="00295D05">
        <w:t xml:space="preserve">4750. </w:t>
      </w:r>
      <w:r w:rsidRPr="00295D05">
        <w:t xml:space="preserve"> Cet élément permet de communiquer</w:t>
      </w:r>
      <w:r w:rsidR="00446AC5" w:rsidRPr="00295D05">
        <w:t xml:space="preserve"> au PC</w:t>
      </w:r>
      <w:r w:rsidRPr="00295D05">
        <w:t xml:space="preserve"> via liaison </w:t>
      </w:r>
      <w:r w:rsidR="003A1015" w:rsidRPr="00295D05">
        <w:t>série USB les données digitales subsistant</w:t>
      </w:r>
      <w:r w:rsidR="00446AC5" w:rsidRPr="00295D05">
        <w:t xml:space="preserve"> </w:t>
      </w:r>
      <w:r w:rsidR="003A1015" w:rsidRPr="00295D05">
        <w:t>sur ces port d’</w:t>
      </w:r>
      <w:r w:rsidR="00446AC5" w:rsidRPr="00295D05">
        <w:t>entrée</w:t>
      </w:r>
      <w:r w:rsidR="003A1015" w:rsidRPr="00295D05">
        <w:t>s</w:t>
      </w:r>
      <w:r w:rsidRPr="00295D05">
        <w:t xml:space="preserve"> (relatives au</w:t>
      </w:r>
      <w:r w:rsidR="003A1015" w:rsidRPr="00295D05">
        <w:t>x</w:t>
      </w:r>
      <w:r w:rsidRPr="00295D05">
        <w:t xml:space="preserve"> grandeur</w:t>
      </w:r>
      <w:r w:rsidR="003A1015" w:rsidRPr="00295D05">
        <w:t>s</w:t>
      </w:r>
      <w:r w:rsidRPr="00295D05">
        <w:t xml:space="preserve"> équivalente </w:t>
      </w:r>
      <w:r w:rsidR="00446AC5" w:rsidRPr="00295D05">
        <w:t xml:space="preserve">des </w:t>
      </w:r>
      <w:r w:rsidR="003A1015" w:rsidRPr="00295D05">
        <w:t>états</w:t>
      </w:r>
      <w:r w:rsidR="00446AC5" w:rsidRPr="00295D05">
        <w:t xml:space="preserve"> des </w:t>
      </w:r>
      <w:r w:rsidR="003A1015" w:rsidRPr="00295D05">
        <w:t>commutateurs</w:t>
      </w:r>
      <w:r w:rsidR="00446AC5" w:rsidRPr="00295D05">
        <w:t xml:space="preserve"> relai). De plus il </w:t>
      </w:r>
      <w:r w:rsidR="003A1015" w:rsidRPr="00295D05">
        <w:t>génère</w:t>
      </w:r>
      <w:r w:rsidR="00446AC5" w:rsidRPr="00295D05">
        <w:t xml:space="preserve"> en sortie les valeurs digitale mises à jour dans </w:t>
      </w:r>
      <w:proofErr w:type="spellStart"/>
      <w:r w:rsidR="00446AC5" w:rsidRPr="00295D05">
        <w:t>CONNECT</w:t>
      </w:r>
      <w:proofErr w:type="spellEnd"/>
      <w:r w:rsidR="00446AC5" w:rsidRPr="00295D05">
        <w:t xml:space="preserve"> I/O et intercepté par le nœu</w:t>
      </w:r>
      <w:r w:rsidR="003A1015" w:rsidRPr="00295D05">
        <w:t>d correspondant au plugin de l’</w:t>
      </w:r>
      <w:proofErr w:type="spellStart"/>
      <w:r w:rsidR="003A1015" w:rsidRPr="00295D05">
        <w:t>A</w:t>
      </w:r>
      <w:r w:rsidR="00446AC5" w:rsidRPr="00295D05">
        <w:t>dvantech</w:t>
      </w:r>
      <w:proofErr w:type="spellEnd"/>
      <w:r w:rsidR="00446AC5" w:rsidRPr="00295D05">
        <w:t xml:space="preserve">. </w:t>
      </w:r>
    </w:p>
    <w:p w:rsidR="00B901BB" w:rsidRPr="00295D05" w:rsidRDefault="00446AC5" w:rsidP="00B901BB">
      <w:pPr>
        <w:pStyle w:val="PargrafodaLista"/>
        <w:numPr>
          <w:ilvl w:val="0"/>
          <w:numId w:val="12"/>
        </w:numPr>
        <w:jc w:val="both"/>
      </w:pPr>
      <w:r w:rsidRPr="00295D05">
        <w:t xml:space="preserve">Le module d’acquisition des entrées binaires est un système permettant d’interprété les données </w:t>
      </w:r>
      <w:r w:rsidR="003A1015" w:rsidRPr="00295D05">
        <w:t>issues</w:t>
      </w:r>
      <w:r w:rsidRPr="00295D05">
        <w:t xml:space="preserve"> de l’environnement simulé et de diffuser aux autres systèmes l’état (capteur et/ou actionneur simulé dans HOME I/O) au sein du bus </w:t>
      </w:r>
      <w:proofErr w:type="spellStart"/>
      <w:r w:rsidRPr="00295D05">
        <w:t>KNX</w:t>
      </w:r>
      <w:proofErr w:type="spellEnd"/>
      <w:r w:rsidRPr="00295D05">
        <w:t>.</w:t>
      </w:r>
    </w:p>
    <w:p w:rsidR="006221B8" w:rsidRPr="00295D05" w:rsidRDefault="006221B8" w:rsidP="006221B8">
      <w:pPr>
        <w:pStyle w:val="Cabealho3"/>
      </w:pPr>
      <w:r w:rsidRPr="00295D05">
        <w:t>Architecture logicielle</w:t>
      </w:r>
    </w:p>
    <w:p w:rsidR="006221B8" w:rsidRPr="00295D05" w:rsidRDefault="00B901BB" w:rsidP="00B901BB">
      <w:pPr>
        <w:jc w:val="both"/>
      </w:pPr>
      <w:r w:rsidRPr="00295D05">
        <w:t>L’ordinateur est le support d’exécution des applications HOME I/</w:t>
      </w:r>
      <w:r w:rsidR="00295D05" w:rsidRPr="00295D05">
        <w:t>O et</w:t>
      </w:r>
      <w:r w:rsidRPr="00295D05">
        <w:t xml:space="preserve"> </w:t>
      </w:r>
      <w:proofErr w:type="spellStart"/>
      <w:r w:rsidRPr="00295D05">
        <w:t>CONNECT</w:t>
      </w:r>
      <w:proofErr w:type="spellEnd"/>
      <w:r w:rsidRPr="00295D05">
        <w:t xml:space="preserve"> I/O. De plus grâce à la technologie ENGINE I/O, une certaine partie de la mémoire attribuée à l’exécution de ces applications est partagée et commune entre elles. Ce principe de fonctionnement permet à ces deux applications</w:t>
      </w:r>
      <w:r w:rsidR="006221B8" w:rsidRPr="00295D05">
        <w:t xml:space="preserve"> complémentaires</w:t>
      </w:r>
      <w:r w:rsidRPr="00295D05">
        <w:t xml:space="preserve"> </w:t>
      </w:r>
      <w:r w:rsidR="006221B8" w:rsidRPr="00295D05">
        <w:t>de communiquer entre elles</w:t>
      </w:r>
      <w:r w:rsidRPr="00295D05">
        <w:t xml:space="preserve">. </w:t>
      </w:r>
    </w:p>
    <w:p w:rsidR="00B901BB" w:rsidRPr="00295D05" w:rsidRDefault="00B901BB" w:rsidP="006221B8">
      <w:pPr>
        <w:jc w:val="both"/>
      </w:pPr>
      <w:r w:rsidRPr="00295D05">
        <w:t xml:space="preserve">Le module d’E/S </w:t>
      </w:r>
      <w:r w:rsidR="006221B8" w:rsidRPr="00295D05">
        <w:t>intervenant dans la détection des contacts,</w:t>
      </w:r>
      <w:r w:rsidRPr="00295D05">
        <w:t xml:space="preserve"> s’utilise au sein du logiciel </w:t>
      </w:r>
      <w:proofErr w:type="spellStart"/>
      <w:r w:rsidRPr="00295D05">
        <w:t>CONNECT</w:t>
      </w:r>
      <w:proofErr w:type="spellEnd"/>
      <w:r w:rsidRPr="00295D05">
        <w:t xml:space="preserve"> I/O sous la forme d’un plugin. Il correspond à un fichier type </w:t>
      </w:r>
      <w:r w:rsidRPr="00295D05">
        <w:rPr>
          <w:b/>
          <w:i/>
        </w:rPr>
        <w:t>bibliothèque de classes (.dll)</w:t>
      </w:r>
      <w:r w:rsidRPr="00295D05">
        <w:t xml:space="preserve"> qui initialise des attributs et implémente les méthodes pour la communication des informations à travers l</w:t>
      </w:r>
      <w:r w:rsidR="006221B8" w:rsidRPr="00295D05">
        <w:t>a liaison série avec le module</w:t>
      </w:r>
      <w:r w:rsidRPr="00295D05">
        <w:t xml:space="preserve"> E/S </w:t>
      </w:r>
      <w:proofErr w:type="spellStart"/>
      <w:r w:rsidRPr="00295D05">
        <w:t>A</w:t>
      </w:r>
      <w:r w:rsidR="006221B8" w:rsidRPr="00295D05">
        <w:t>dvantech</w:t>
      </w:r>
      <w:proofErr w:type="spellEnd"/>
      <w:r w:rsidRPr="00295D05">
        <w:t xml:space="preserve">. Du point de vue du plugin sous </w:t>
      </w:r>
      <w:proofErr w:type="spellStart"/>
      <w:r w:rsidRPr="00295D05">
        <w:t>CONNECT</w:t>
      </w:r>
      <w:proofErr w:type="spellEnd"/>
      <w:r w:rsidRPr="00295D05">
        <w:t xml:space="preserve"> I/O, les </w:t>
      </w:r>
      <w:r w:rsidR="006221B8" w:rsidRPr="00295D05">
        <w:t>informations présentes en entrées</w:t>
      </w:r>
      <w:r w:rsidRPr="00295D05">
        <w:t xml:space="preserve"> du bloc représentent les états courants des variab</w:t>
      </w:r>
      <w:r w:rsidR="006221B8" w:rsidRPr="00295D05">
        <w:t>les temps réel liées à HOME I/O</w:t>
      </w:r>
      <w:r w:rsidR="00295D05" w:rsidRPr="00295D05">
        <w:t>, alors</w:t>
      </w:r>
      <w:r w:rsidRPr="00295D05">
        <w:t xml:space="preserve"> que les informations en </w:t>
      </w:r>
      <w:r w:rsidR="006221B8" w:rsidRPr="00295D05">
        <w:t xml:space="preserve">sortie du bloc </w:t>
      </w:r>
      <w:r w:rsidR="00295D05" w:rsidRPr="00295D05">
        <w:t>représentent l’état</w:t>
      </w:r>
      <w:r w:rsidR="006221B8" w:rsidRPr="00295D05">
        <w:t xml:space="preserve"> des contacts en sortie du participant « Actionneur de Stores »</w:t>
      </w:r>
      <w:r w:rsidRPr="00295D05">
        <w:t>.</w:t>
      </w:r>
    </w:p>
    <w:p w:rsidR="003D09B7" w:rsidRPr="00295D05" w:rsidRDefault="003D09B7" w:rsidP="00553B38">
      <w:pPr>
        <w:pStyle w:val="Cabealho3"/>
        <w:jc w:val="both"/>
      </w:pPr>
      <w:r w:rsidRPr="00295D05">
        <w:t xml:space="preserve">Module d’acquisition </w:t>
      </w:r>
      <w:proofErr w:type="spellStart"/>
      <w:r w:rsidRPr="00295D05">
        <w:t>Advantech</w:t>
      </w:r>
      <w:proofErr w:type="spellEnd"/>
    </w:p>
    <w:p w:rsidR="003D09B7" w:rsidRPr="00295D05" w:rsidRDefault="003D09B7" w:rsidP="00553B38">
      <w:pPr>
        <w:jc w:val="both"/>
      </w:pPr>
      <w:r w:rsidRPr="00295D05">
        <w:t>L’utilisation d</w:t>
      </w:r>
      <w:r w:rsidR="001E5C9D" w:rsidRPr="00295D05">
        <w:t>’</w:t>
      </w:r>
      <w:r w:rsidRPr="00295D05">
        <w:t>u</w:t>
      </w:r>
      <w:r w:rsidR="001E5C9D" w:rsidRPr="00295D05">
        <w:t>n</w:t>
      </w:r>
      <w:r w:rsidRPr="00295D05">
        <w:t xml:space="preserve"> module </w:t>
      </w:r>
      <w:r w:rsidR="001E5C9D" w:rsidRPr="00295D05">
        <w:t>d’E/S</w:t>
      </w:r>
      <w:r w:rsidR="00EB74EE" w:rsidRPr="00295D05">
        <w:t xml:space="preserve"> digital</w:t>
      </w:r>
      <w:r w:rsidR="001E5C9D" w:rsidRPr="00295D05">
        <w:t xml:space="preserve"> </w:t>
      </w:r>
      <w:proofErr w:type="spellStart"/>
      <w:r w:rsidR="001E5C9D" w:rsidRPr="00295D05">
        <w:t>Advantech</w:t>
      </w:r>
      <w:proofErr w:type="spellEnd"/>
      <w:r w:rsidRPr="00295D05">
        <w:t xml:space="preserve"> au sein d’un</w:t>
      </w:r>
      <w:r w:rsidR="001E5C9D" w:rsidRPr="00295D05">
        <w:t>e application</w:t>
      </w:r>
      <w:r w:rsidRPr="00295D05">
        <w:t xml:space="preserve"> </w:t>
      </w:r>
      <w:proofErr w:type="spellStart"/>
      <w:r w:rsidRPr="00295D05">
        <w:t>KNX</w:t>
      </w:r>
      <w:proofErr w:type="spellEnd"/>
      <w:r w:rsidR="001E5C9D" w:rsidRPr="00295D05">
        <w:t xml:space="preserve"> présuppose quelques </w:t>
      </w:r>
      <w:r w:rsidRPr="00295D05">
        <w:t>modification</w:t>
      </w:r>
      <w:r w:rsidR="001E5C9D" w:rsidRPr="00295D05">
        <w:t>s</w:t>
      </w:r>
      <w:r w:rsidRPr="00295D05">
        <w:t xml:space="preserve"> du comportement de ce</w:t>
      </w:r>
      <w:r w:rsidR="00FB3537" w:rsidRPr="00295D05">
        <w:t>lui</w:t>
      </w:r>
      <w:r w:rsidRPr="00295D05">
        <w:t xml:space="preserve">-ci concernant l’acquisition des entrées </w:t>
      </w:r>
      <w:r w:rsidR="00EB74EE" w:rsidRPr="00295D05">
        <w:t>(</w:t>
      </w:r>
      <w:r w:rsidRPr="00295D05">
        <w:t>issues de l’actionneur de commutation</w:t>
      </w:r>
      <w:r w:rsidR="00EB74EE" w:rsidRPr="00295D05">
        <w:t>)</w:t>
      </w:r>
      <w:r w:rsidRPr="00295D05">
        <w:t xml:space="preserve"> et la génération des sorties adapté</w:t>
      </w:r>
      <w:r w:rsidR="001E5C9D" w:rsidRPr="00295D05">
        <w:t>e</w:t>
      </w:r>
      <w:r w:rsidRPr="00295D05">
        <w:t>s au participant</w:t>
      </w:r>
      <w:r w:rsidR="00FB3537" w:rsidRPr="00295D05">
        <w:t xml:space="preserve"> «Entrées Binaires ». Ces modifications portent sur la transformation du signal digital en grande</w:t>
      </w:r>
      <w:r w:rsidR="00B66EAA" w:rsidRPr="00295D05">
        <w:t xml:space="preserve">ur de commutation et </w:t>
      </w:r>
      <w:r w:rsidR="001E5C9D" w:rsidRPr="00295D05">
        <w:t>vice</w:t>
      </w:r>
      <w:r w:rsidR="00B66EAA" w:rsidRPr="00295D05">
        <w:t xml:space="preserve"> versa : </w:t>
      </w:r>
    </w:p>
    <w:p w:rsidR="00FB3537" w:rsidRPr="00295D05" w:rsidRDefault="00DA5FE5" w:rsidP="00553B38">
      <w:pPr>
        <w:pStyle w:val="PargrafodaLista"/>
        <w:numPr>
          <w:ilvl w:val="0"/>
          <w:numId w:val="17"/>
        </w:numPr>
        <w:jc w:val="both"/>
      </w:pPr>
      <w:r w:rsidRPr="00295D05">
        <w:t xml:space="preserve">Les entrées digitale du module </w:t>
      </w:r>
      <w:proofErr w:type="spellStart"/>
      <w:r w:rsidRPr="00295D05">
        <w:t>Advantech</w:t>
      </w:r>
      <w:proofErr w:type="spellEnd"/>
      <w:r w:rsidRPr="00295D05">
        <w:t xml:space="preserve"> sont inversée et la masse du module,</w:t>
      </w:r>
      <w:r w:rsidR="00FB3537" w:rsidRPr="00295D05">
        <w:t xml:space="preserve"> et celle du Bus </w:t>
      </w:r>
      <w:proofErr w:type="spellStart"/>
      <w:r w:rsidR="00FB3537" w:rsidRPr="00295D05">
        <w:t>KNX</w:t>
      </w:r>
      <w:proofErr w:type="spellEnd"/>
      <w:r w:rsidR="00FB3537" w:rsidRPr="00295D05">
        <w:t xml:space="preserve"> sont communes pour que</w:t>
      </w:r>
      <w:r w:rsidRPr="00295D05">
        <w:t xml:space="preserve"> les sorties du participant </w:t>
      </w:r>
      <w:proofErr w:type="spellStart"/>
      <w:r w:rsidRPr="00295D05">
        <w:t>KNX</w:t>
      </w:r>
      <w:proofErr w:type="spellEnd"/>
      <w:r w:rsidRPr="00295D05">
        <w:t xml:space="preserve"> « </w:t>
      </w:r>
      <w:r w:rsidR="00FB3537" w:rsidRPr="00295D05">
        <w:t>actionneur de communication</w:t>
      </w:r>
      <w:r w:rsidRPr="00295D05">
        <w:t> »</w:t>
      </w:r>
      <w:r w:rsidR="00FB3537" w:rsidRPr="00295D05">
        <w:t xml:space="preserve"> puissent être détectée en entrée de l’</w:t>
      </w:r>
      <w:proofErr w:type="spellStart"/>
      <w:r w:rsidR="00FB3537" w:rsidRPr="00295D05">
        <w:t>Advantech</w:t>
      </w:r>
      <w:proofErr w:type="spellEnd"/>
      <w:r w:rsidRPr="00295D05">
        <w:t>.</w:t>
      </w:r>
    </w:p>
    <w:p w:rsidR="00AB458F" w:rsidRPr="00295D05" w:rsidRDefault="00FB3537" w:rsidP="00AB458F">
      <w:pPr>
        <w:pStyle w:val="PargrafodaLista"/>
        <w:numPr>
          <w:ilvl w:val="0"/>
          <w:numId w:val="17"/>
        </w:numPr>
        <w:jc w:val="both"/>
      </w:pPr>
      <w:r w:rsidRPr="00295D05">
        <w:t xml:space="preserve">Les sorties digitale du module </w:t>
      </w:r>
      <w:proofErr w:type="spellStart"/>
      <w:r w:rsidRPr="00295D05">
        <w:t>Advantech</w:t>
      </w:r>
      <w:proofErr w:type="spellEnd"/>
      <w:r w:rsidRPr="00295D05">
        <w:t xml:space="preserve"> pilote</w:t>
      </w:r>
      <w:r w:rsidR="00FF6303" w:rsidRPr="00295D05">
        <w:t>nt</w:t>
      </w:r>
      <w:r w:rsidRPr="00295D05">
        <w:t xml:space="preserve"> des relais de commutation pour que ces sorties équivalentes soient adaptées au</w:t>
      </w:r>
      <w:r w:rsidR="00EB74EE" w:rsidRPr="00295D05">
        <w:t>x</w:t>
      </w:r>
      <w:r w:rsidRPr="00295D05">
        <w:t xml:space="preserve"> exigences du participant « Entrées Binaires ». </w:t>
      </w:r>
    </w:p>
    <w:p w:rsidR="00AB458F" w:rsidRPr="00295D05" w:rsidRDefault="00AB458F" w:rsidP="00AB458F">
      <w:r w:rsidRPr="00295D05">
        <w:br w:type="page"/>
      </w:r>
    </w:p>
    <w:p w:rsidR="00564004" w:rsidRPr="00295D05" w:rsidRDefault="00564004" w:rsidP="00553B38">
      <w:pPr>
        <w:pStyle w:val="Cabealho1"/>
        <w:jc w:val="both"/>
      </w:pPr>
      <w:r w:rsidRPr="00295D05">
        <w:t xml:space="preserve">Applications </w:t>
      </w:r>
      <w:proofErr w:type="spellStart"/>
      <w:r w:rsidRPr="00295D05">
        <w:t>KNX</w:t>
      </w:r>
      <w:proofErr w:type="spellEnd"/>
      <w:r w:rsidR="0052661D" w:rsidRPr="00295D05">
        <w:t xml:space="preserve"> avec HOME I/O</w:t>
      </w:r>
    </w:p>
    <w:p w:rsidR="000112C4" w:rsidRPr="00295D05" w:rsidRDefault="00AB458F" w:rsidP="00553B38">
      <w:pPr>
        <w:pStyle w:val="Cabealho2"/>
        <w:jc w:val="both"/>
      </w:pPr>
      <w:r w:rsidRPr="00295D05">
        <w:t xml:space="preserve">Commande des Stores sous HOME I/O via un bouton poussoir </w:t>
      </w:r>
      <w:proofErr w:type="spellStart"/>
      <w:r w:rsidRPr="00295D05">
        <w:t>KNX</w:t>
      </w:r>
      <w:proofErr w:type="spellEnd"/>
    </w:p>
    <w:p w:rsidR="000112C4" w:rsidRPr="00295D05" w:rsidRDefault="000112C4" w:rsidP="00553B38">
      <w:pPr>
        <w:pStyle w:val="Cabealho3"/>
        <w:jc w:val="both"/>
      </w:pPr>
      <w:r w:rsidRPr="00295D05">
        <w:t>Introduction</w:t>
      </w:r>
    </w:p>
    <w:p w:rsidR="000112C4" w:rsidRPr="00295D05" w:rsidRDefault="000112C4" w:rsidP="00553B38">
      <w:pPr>
        <w:jc w:val="both"/>
      </w:pPr>
      <w:r w:rsidRPr="00295D05">
        <w:t xml:space="preserve">Cet exemple présente la communication unidirectionnelle du bus </w:t>
      </w:r>
      <w:proofErr w:type="spellStart"/>
      <w:r w:rsidRPr="00295D05">
        <w:t>KNX</w:t>
      </w:r>
      <w:proofErr w:type="spellEnd"/>
      <w:r w:rsidRPr="00295D05">
        <w:t xml:space="preserve"> vers HOME I/O via l’interface </w:t>
      </w:r>
      <w:r w:rsidR="00295D05" w:rsidRPr="00295D05">
        <w:t>d’acquisition initié</w:t>
      </w:r>
      <w:r w:rsidR="00C97145" w:rsidRPr="00295D05">
        <w:t xml:space="preserve"> dans </w:t>
      </w:r>
      <w:proofErr w:type="spellStart"/>
      <w:r w:rsidR="00C97145" w:rsidRPr="00295D05">
        <w:t>CONNECT</w:t>
      </w:r>
      <w:proofErr w:type="spellEnd"/>
      <w:r w:rsidR="00C97145" w:rsidRPr="00295D05">
        <w:t xml:space="preserve"> I/O. Nous utiliserons l</w:t>
      </w:r>
      <w:r w:rsidRPr="00295D05">
        <w:t>es participants décrits dans le chapitre « </w:t>
      </w:r>
      <w:r w:rsidR="003A1015" w:rsidRPr="00295D05">
        <w:t>matériel</w:t>
      </w:r>
      <w:r w:rsidRPr="00295D05">
        <w:t xml:space="preserve"> » pour piloter les volets roulants sous HOME I/O </w:t>
      </w:r>
      <w:r w:rsidR="00AB458F" w:rsidRPr="00295D05">
        <w:t>à partir</w:t>
      </w:r>
      <w:r w:rsidRPr="00295D05">
        <w:t xml:space="preserve"> d’un bouton poussoir </w:t>
      </w:r>
      <w:proofErr w:type="spellStart"/>
      <w:r w:rsidRPr="00295D05">
        <w:t>KNX</w:t>
      </w:r>
      <w:proofErr w:type="spellEnd"/>
      <w:r w:rsidRPr="00295D05">
        <w:t xml:space="preserve">. </w:t>
      </w:r>
      <w:r w:rsidR="00300C08" w:rsidRPr="00295D05">
        <w:t>Pour attribuer le comportement désiré, les participants</w:t>
      </w:r>
      <w:r w:rsidR="00BB46A3" w:rsidRPr="00295D05">
        <w:t xml:space="preserve"> (le</w:t>
      </w:r>
      <w:r w:rsidR="00C97145" w:rsidRPr="00295D05">
        <w:t xml:space="preserve"> bouton poussoir et l’actionneur de store) du projet </w:t>
      </w:r>
      <w:proofErr w:type="spellStart"/>
      <w:r w:rsidR="00C97145" w:rsidRPr="00295D05">
        <w:t>KNX</w:t>
      </w:r>
      <w:proofErr w:type="spellEnd"/>
      <w:r w:rsidR="00C97145" w:rsidRPr="00295D05">
        <w:t xml:space="preserve">, </w:t>
      </w:r>
      <w:r w:rsidR="00300C08" w:rsidRPr="00295D05">
        <w:t>doivent être</w:t>
      </w:r>
      <w:r w:rsidR="00AB458F" w:rsidRPr="00295D05">
        <w:t xml:space="preserve"> correctement</w:t>
      </w:r>
      <w:r w:rsidR="00300C08" w:rsidRPr="00295D05">
        <w:t xml:space="preserve"> </w:t>
      </w:r>
      <w:r w:rsidR="00AB458F" w:rsidRPr="00295D05">
        <w:t>paramétrés</w:t>
      </w:r>
      <w:r w:rsidR="00C97145" w:rsidRPr="00295D05">
        <w:t xml:space="preserve"> grâce à </w:t>
      </w:r>
      <w:proofErr w:type="spellStart"/>
      <w:r w:rsidR="00C97145" w:rsidRPr="00295D05">
        <w:t>ETS4</w:t>
      </w:r>
      <w:proofErr w:type="spellEnd"/>
      <w:r w:rsidR="00C97145" w:rsidRPr="00295D05">
        <w:t>.</w:t>
      </w:r>
    </w:p>
    <w:p w:rsidR="00080623" w:rsidRPr="00295D05" w:rsidRDefault="00080623" w:rsidP="00553B38">
      <w:pPr>
        <w:jc w:val="both"/>
      </w:pPr>
      <w:r w:rsidRPr="00295D05">
        <w:drawing>
          <wp:inline distT="0" distB="0" distL="0" distR="0">
            <wp:extent cx="5760720" cy="3240405"/>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NX_Schema_1.png"/>
                    <pic:cNvPicPr/>
                  </pic:nvPicPr>
                  <pic:blipFill>
                    <a:blip r:embed="rId22">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rsidR="00300C08" w:rsidRPr="00295D05" w:rsidRDefault="00300C08" w:rsidP="00553B38">
      <w:pPr>
        <w:pStyle w:val="Cabealho3"/>
        <w:jc w:val="both"/>
      </w:pPr>
      <w:r w:rsidRPr="00295D05">
        <w:t xml:space="preserve">Configuration </w:t>
      </w:r>
      <w:proofErr w:type="spellStart"/>
      <w:r w:rsidRPr="00295D05">
        <w:t>ETS4</w:t>
      </w:r>
      <w:proofErr w:type="spellEnd"/>
    </w:p>
    <w:p w:rsidR="00300C08" w:rsidRPr="00295D05" w:rsidRDefault="00300C08" w:rsidP="00553B38">
      <w:pPr>
        <w:jc w:val="both"/>
      </w:pPr>
    </w:p>
    <w:p w:rsidR="00300C08" w:rsidRPr="00295D05" w:rsidRDefault="00300C08" w:rsidP="00553B38">
      <w:pPr>
        <w:jc w:val="both"/>
      </w:pPr>
      <w:r w:rsidRPr="00295D05">
        <w:t xml:space="preserve">A partir de configuration du projet menée précédemment, </w:t>
      </w:r>
      <w:r w:rsidR="00C97145" w:rsidRPr="00295D05">
        <w:t>réaliser</w:t>
      </w:r>
      <w:r w:rsidR="00B37D2E" w:rsidRPr="00295D05">
        <w:t xml:space="preserve"> les étapes suivantes</w:t>
      </w:r>
      <w:r w:rsidR="00C97145" w:rsidRPr="00295D05">
        <w:t xml:space="preserve"> à la suite</w:t>
      </w:r>
      <w:r w:rsidR="00B37D2E" w:rsidRPr="00295D05">
        <w:t xml:space="preserve"> : </w:t>
      </w:r>
    </w:p>
    <w:p w:rsidR="00C907E0" w:rsidRPr="00295D05" w:rsidRDefault="00C907E0" w:rsidP="00AE19FD">
      <w:pPr>
        <w:pStyle w:val="PargrafodaLista"/>
        <w:numPr>
          <w:ilvl w:val="0"/>
          <w:numId w:val="10"/>
        </w:numPr>
        <w:jc w:val="both"/>
      </w:pPr>
      <w:r w:rsidRPr="00295D05">
        <w:drawing>
          <wp:anchor distT="0" distB="0" distL="114300" distR="114300" simplePos="0" relativeHeight="251677696" behindDoc="0" locked="0" layoutInCell="1" allowOverlap="1" wp14:anchorId="32A1A190" wp14:editId="7DBFF02B">
            <wp:simplePos x="0" y="0"/>
            <wp:positionH relativeFrom="column">
              <wp:posOffset>-328295</wp:posOffset>
            </wp:positionH>
            <wp:positionV relativeFrom="paragraph">
              <wp:posOffset>1449705</wp:posOffset>
            </wp:positionV>
            <wp:extent cx="6617970" cy="1704975"/>
            <wp:effectExtent l="0" t="0" r="0" b="9525"/>
            <wp:wrapSquare wrapText="bothSides"/>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7Parametrer.png"/>
                    <pic:cNvPicPr/>
                  </pic:nvPicPr>
                  <pic:blipFill>
                    <a:blip r:embed="rId23">
                      <a:extLst>
                        <a:ext uri="{28A0092B-C50C-407E-A947-70E740481C1C}">
                          <a14:useLocalDpi xmlns:a14="http://schemas.microsoft.com/office/drawing/2010/main" val="0"/>
                        </a:ext>
                      </a:extLst>
                    </a:blip>
                    <a:stretch>
                      <a:fillRect/>
                    </a:stretch>
                  </pic:blipFill>
                  <pic:spPr>
                    <a:xfrm>
                      <a:off x="0" y="0"/>
                      <a:ext cx="6617970" cy="1704975"/>
                    </a:xfrm>
                    <a:prstGeom prst="rect">
                      <a:avLst/>
                    </a:prstGeom>
                  </pic:spPr>
                </pic:pic>
              </a:graphicData>
            </a:graphic>
            <wp14:sizeRelH relativeFrom="page">
              <wp14:pctWidth>0</wp14:pctWidth>
            </wp14:sizeRelH>
            <wp14:sizeRelV relativeFrom="page">
              <wp14:pctHeight>0</wp14:pctHeight>
            </wp14:sizeRelV>
          </wp:anchor>
        </w:drawing>
      </w:r>
      <w:r w:rsidR="00AB458F" w:rsidRPr="00295D05">
        <w:t>Paramétrer</w:t>
      </w:r>
      <w:r w:rsidR="00B37D2E" w:rsidRPr="00295D05">
        <w:t xml:space="preserve"> le bouton poussoir</w:t>
      </w:r>
      <w:r w:rsidR="00553B38" w:rsidRPr="00295D05">
        <w:t xml:space="preserve"> </w:t>
      </w:r>
      <w:proofErr w:type="spellStart"/>
      <w:r w:rsidR="00553B38" w:rsidRPr="00295D05">
        <w:t>KNX</w:t>
      </w:r>
      <w:proofErr w:type="spellEnd"/>
      <w:r w:rsidR="00553B38" w:rsidRPr="00295D05">
        <w:t> : d</w:t>
      </w:r>
      <w:r w:rsidR="00B37D2E" w:rsidRPr="00295D05">
        <w:t>ans la</w:t>
      </w:r>
      <w:r w:rsidR="00C97145" w:rsidRPr="00295D05">
        <w:t xml:space="preserve"> fenêtre </w:t>
      </w:r>
      <w:r w:rsidR="00553B38" w:rsidRPr="00295D05">
        <w:t>« bâtiment »</w:t>
      </w:r>
      <w:r w:rsidR="00C97145" w:rsidRPr="00295D05">
        <w:t>, double cliquer</w:t>
      </w:r>
      <w:r w:rsidR="00B37D2E" w:rsidRPr="00295D05">
        <w:t xml:space="preserve"> sur le participant « bouton poussoir » situé dans l’arborescence de l’armoire. Cette action affiche l’onglet des paramètres relatifs au </w:t>
      </w:r>
      <w:r w:rsidR="00AB458F" w:rsidRPr="00295D05">
        <w:t>« </w:t>
      </w:r>
      <w:r w:rsidR="00B37D2E" w:rsidRPr="00295D05">
        <w:t>bouton poussoir</w:t>
      </w:r>
      <w:r w:rsidR="00AB458F" w:rsidRPr="00295D05">
        <w:t> »</w:t>
      </w:r>
      <w:r w:rsidR="00B37D2E" w:rsidRPr="00295D05">
        <w:t xml:space="preserve">. Editer la touche #1 et #2 en cliquant dessus puis sélectionner la fonction : « Store » dans la liste déroulante : « Sélection de </w:t>
      </w:r>
      <w:r w:rsidR="00AB458F" w:rsidRPr="00295D05">
        <w:t xml:space="preserve">la fonction » et </w:t>
      </w:r>
      <w:r w:rsidR="00B37D2E" w:rsidRPr="00295D05">
        <w:t>attribuer cette fonction au bouton</w:t>
      </w:r>
      <w:r w:rsidR="00AB458F" w:rsidRPr="00295D05">
        <w:t xml:space="preserve"> poussoir</w:t>
      </w:r>
      <w:r w:rsidR="00B37D2E" w:rsidRPr="00295D05">
        <w:t xml:space="preserve"> #1 et #2</w:t>
      </w:r>
      <w:r w:rsidR="00AB458F" w:rsidRPr="00295D05">
        <w:t xml:space="preserve"> du participant</w:t>
      </w:r>
      <w:r w:rsidR="00B37D2E" w:rsidRPr="00295D05">
        <w:t xml:space="preserve">. De même, </w:t>
      </w:r>
      <w:r w:rsidR="00AB458F" w:rsidRPr="00295D05">
        <w:t>sélectionner</w:t>
      </w:r>
      <w:r w:rsidR="00B37D2E" w:rsidRPr="00295D05">
        <w:t xml:space="preserve"> « Ouverture » pour le bouton #1 et « Fermeture » pour l’autre </w:t>
      </w:r>
      <w:r w:rsidR="00AB458F" w:rsidRPr="00295D05">
        <w:t>au sein de la liste déroulante,</w:t>
      </w:r>
      <w:r w:rsidR="00B37D2E" w:rsidRPr="00295D05">
        <w:t xml:space="preserve"> « Sens de déplacement » de l’onglet paramètre du participant. </w:t>
      </w:r>
    </w:p>
    <w:p w:rsidR="00B37D2E" w:rsidRPr="00295D05" w:rsidRDefault="00AB458F" w:rsidP="00553B38">
      <w:pPr>
        <w:pStyle w:val="PargrafodaLista"/>
        <w:numPr>
          <w:ilvl w:val="0"/>
          <w:numId w:val="10"/>
        </w:numPr>
        <w:jc w:val="both"/>
      </w:pPr>
      <w:r w:rsidRPr="00295D05">
        <w:drawing>
          <wp:anchor distT="0" distB="0" distL="114300" distR="114300" simplePos="0" relativeHeight="251678720" behindDoc="1" locked="0" layoutInCell="1" allowOverlap="1" wp14:anchorId="641EBB15" wp14:editId="09FBFBBC">
            <wp:simplePos x="0" y="0"/>
            <wp:positionH relativeFrom="margin">
              <wp:posOffset>3653155</wp:posOffset>
            </wp:positionH>
            <wp:positionV relativeFrom="paragraph">
              <wp:posOffset>7620</wp:posOffset>
            </wp:positionV>
            <wp:extent cx="2028825" cy="1412875"/>
            <wp:effectExtent l="0" t="0" r="9525" b="0"/>
            <wp:wrapSquare wrapText="bothSides"/>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dresseGpe.png"/>
                    <pic:cNvPicPr/>
                  </pic:nvPicPr>
                  <pic:blipFill>
                    <a:blip r:embed="rId24">
                      <a:extLst>
                        <a:ext uri="{28A0092B-C50C-407E-A947-70E740481C1C}">
                          <a14:useLocalDpi xmlns:a14="http://schemas.microsoft.com/office/drawing/2010/main" val="0"/>
                        </a:ext>
                      </a:extLst>
                    </a:blip>
                    <a:stretch>
                      <a:fillRect/>
                    </a:stretch>
                  </pic:blipFill>
                  <pic:spPr>
                    <a:xfrm>
                      <a:off x="0" y="0"/>
                      <a:ext cx="2028825" cy="1412875"/>
                    </a:xfrm>
                    <a:prstGeom prst="rect">
                      <a:avLst/>
                    </a:prstGeom>
                  </pic:spPr>
                </pic:pic>
              </a:graphicData>
            </a:graphic>
            <wp14:sizeRelH relativeFrom="page">
              <wp14:pctWidth>0</wp14:pctWidth>
            </wp14:sizeRelH>
            <wp14:sizeRelV relativeFrom="page">
              <wp14:pctHeight>0</wp14:pctHeight>
            </wp14:sizeRelV>
          </wp:anchor>
        </w:drawing>
      </w:r>
      <w:r w:rsidR="00025F2A" w:rsidRPr="00295D05">
        <w:t>Créer adresses de groupe pour lier les actions des</w:t>
      </w:r>
      <w:r w:rsidR="00553B38" w:rsidRPr="00295D05">
        <w:t xml:space="preserve"> capteurs avec les actionneurs : C</w:t>
      </w:r>
      <w:r w:rsidR="00025F2A" w:rsidRPr="00295D05">
        <w:t>liquer sur le bouton « Ajouter groupes principaux » et nommer le « </w:t>
      </w:r>
      <w:proofErr w:type="spellStart"/>
      <w:r w:rsidR="00025F2A" w:rsidRPr="00295D05">
        <w:t>Store#1</w:t>
      </w:r>
      <w:proofErr w:type="spellEnd"/>
      <w:r w:rsidR="00025F2A" w:rsidRPr="00295D05">
        <w:t xml:space="preserve"> ». Cliquer alors sur le bouton « Ajouter adresses de groupe » pour </w:t>
      </w:r>
      <w:r w:rsidR="00553B38" w:rsidRPr="00295D05">
        <w:t xml:space="preserve">créer une adresse de groupe nommé « Up ». </w:t>
      </w:r>
      <w:r w:rsidRPr="00295D05">
        <w:t>Répéter</w:t>
      </w:r>
      <w:r w:rsidR="00553B38" w:rsidRPr="00295D05">
        <w:t xml:space="preserve"> cette opération</w:t>
      </w:r>
      <w:r w:rsidR="00025F2A" w:rsidRPr="00295D05">
        <w:t xml:space="preserve"> pour ajouter </w:t>
      </w:r>
      <w:r w:rsidR="00C75C4E" w:rsidRPr="00295D05">
        <w:t>2</w:t>
      </w:r>
      <w:r w:rsidR="00B93DD3" w:rsidRPr="00295D05">
        <w:t xml:space="preserve"> nouvelle</w:t>
      </w:r>
      <w:r w:rsidR="00C75C4E" w:rsidRPr="00295D05">
        <w:t>s</w:t>
      </w:r>
      <w:r w:rsidR="00B93DD3" w:rsidRPr="00295D05">
        <w:t xml:space="preserve"> adresse</w:t>
      </w:r>
      <w:r w:rsidR="00C75C4E" w:rsidRPr="00295D05">
        <w:t>s</w:t>
      </w:r>
      <w:r w:rsidR="00B93DD3" w:rsidRPr="00295D05">
        <w:t xml:space="preserve"> de groupe nommée « Down »</w:t>
      </w:r>
      <w:r w:rsidR="00C75C4E" w:rsidRPr="00295D05">
        <w:t xml:space="preserve"> et « Stop »</w:t>
      </w:r>
      <w:r w:rsidR="00B93DD3" w:rsidRPr="00295D05">
        <w:t xml:space="preserve">. </w:t>
      </w:r>
    </w:p>
    <w:p w:rsidR="00C75C4E" w:rsidRPr="00295D05" w:rsidRDefault="00B93DD3" w:rsidP="00FB74DE">
      <w:pPr>
        <w:pStyle w:val="PargrafodaLista"/>
        <w:numPr>
          <w:ilvl w:val="0"/>
          <w:numId w:val="10"/>
        </w:numPr>
        <w:jc w:val="both"/>
      </w:pPr>
      <w:r w:rsidRPr="00295D05">
        <w:t>Ajouter des participants aux adresses de groupe.</w:t>
      </w:r>
      <w:r w:rsidR="007C2ACC" w:rsidRPr="00295D05">
        <w:t xml:space="preserve"> faites un glisser déposer des </w:t>
      </w:r>
      <w:r w:rsidRPr="00295D05">
        <w:t>éléments « Objet de déplacement » liés au 2 touches</w:t>
      </w:r>
      <w:r w:rsidR="00D8514E" w:rsidRPr="00295D05">
        <w:t xml:space="preserve"> du «bouton poussoir »</w:t>
      </w:r>
      <w:r w:rsidRPr="00295D05">
        <w:t xml:space="preserve"> </w:t>
      </w:r>
      <w:r w:rsidR="007C2ACC" w:rsidRPr="00295D05">
        <w:t>paramétrées</w:t>
      </w:r>
      <w:r w:rsidRPr="00295D05">
        <w:t xml:space="preserve"> </w:t>
      </w:r>
      <w:r w:rsidR="007C2ACC" w:rsidRPr="00295D05">
        <w:t>précédemment</w:t>
      </w:r>
      <w:r w:rsidRPr="00295D05">
        <w:t xml:space="preserve"> vers le groupe « Up » pour la touche #1 </w:t>
      </w:r>
      <w:r w:rsidR="00295D05" w:rsidRPr="00295D05">
        <w:t>et vers</w:t>
      </w:r>
      <w:r w:rsidRPr="00295D05">
        <w:t xml:space="preserve"> le groupe « Down » pour la touche #2</w:t>
      </w:r>
      <w:r w:rsidR="00C75C4E" w:rsidRPr="00295D05">
        <w:t xml:space="preserve">. </w:t>
      </w:r>
      <w:r w:rsidR="00AB458F" w:rsidRPr="00295D05">
        <w:t>D</w:t>
      </w:r>
      <w:r w:rsidR="00C75C4E" w:rsidRPr="00295D05">
        <w:t xml:space="preserve">époser </w:t>
      </w:r>
      <w:r w:rsidR="00AB458F" w:rsidRPr="00295D05">
        <w:t xml:space="preserve">ensuite </w:t>
      </w:r>
      <w:r w:rsidR="00C75C4E" w:rsidRPr="00295D05">
        <w:t>l’élément « Objet de commutation A – Touche supplémentaire » du « bouton poussoir » dans l’adresse de groupe « Stop »</w:t>
      </w:r>
      <w:r w:rsidRPr="00295D05">
        <w:t>.</w:t>
      </w:r>
      <w:r w:rsidR="00553B38" w:rsidRPr="00295D05">
        <w:t xml:space="preserve"> </w:t>
      </w:r>
    </w:p>
    <w:p w:rsidR="00B93DD3" w:rsidRPr="00295D05" w:rsidRDefault="00CC7FDC" w:rsidP="00553B38">
      <w:pPr>
        <w:pStyle w:val="PargrafodaLista"/>
        <w:jc w:val="both"/>
      </w:pPr>
      <w:r w:rsidRPr="00295D05">
        <w:t xml:space="preserve">De même, </w:t>
      </w:r>
      <w:r w:rsidR="00295D05" w:rsidRPr="00295D05">
        <w:t>inclure l’élément</w:t>
      </w:r>
      <w:r w:rsidRPr="00295D05">
        <w:t xml:space="preserve"> </w:t>
      </w:r>
      <w:r w:rsidR="00C75C4E" w:rsidRPr="00295D05">
        <w:t>« </w:t>
      </w:r>
      <w:r w:rsidRPr="00295D05">
        <w:t xml:space="preserve">Objet de </w:t>
      </w:r>
      <w:proofErr w:type="spellStart"/>
      <w:r w:rsidRPr="00295D05">
        <w:t>dépl</w:t>
      </w:r>
      <w:proofErr w:type="spellEnd"/>
      <w:r w:rsidRPr="00295D05">
        <w:t>. Manuel – Canal 1</w:t>
      </w:r>
      <w:r w:rsidR="00C75C4E" w:rsidRPr="00295D05">
        <w:t> »</w:t>
      </w:r>
      <w:r w:rsidRPr="00295D05">
        <w:t xml:space="preserve"> du </w:t>
      </w:r>
      <w:r w:rsidR="00295D05" w:rsidRPr="00295D05">
        <w:t>participant «</w:t>
      </w:r>
      <w:r w:rsidRPr="00295D05">
        <w:t> Actionneur Stores » dans les 2 adresse</w:t>
      </w:r>
      <w:r w:rsidR="00C75C4E" w:rsidRPr="00295D05">
        <w:t>s de groupes « Up » et « Down » puis déposer l’élément « Objet de pas/arrêt manuel – Canal 1 </w:t>
      </w:r>
      <w:r w:rsidR="00295D05" w:rsidRPr="00295D05">
        <w:t>» dans</w:t>
      </w:r>
      <w:r w:rsidR="00C75C4E" w:rsidRPr="00295D05">
        <w:t xml:space="preserve"> l’adresse de groupe « Stop »</w:t>
      </w:r>
      <w:r w:rsidR="00AB458F" w:rsidRPr="00295D05">
        <w:t>.</w:t>
      </w:r>
    </w:p>
    <w:p w:rsidR="00B93DD3" w:rsidRPr="00295D05" w:rsidRDefault="00CC7FDC" w:rsidP="00553B38">
      <w:pPr>
        <w:pStyle w:val="PargrafodaLista"/>
        <w:numPr>
          <w:ilvl w:val="0"/>
          <w:numId w:val="10"/>
        </w:numPr>
        <w:jc w:val="both"/>
      </w:pPr>
      <w:r w:rsidRPr="00295D05">
        <w:t xml:space="preserve">Transférer l’application </w:t>
      </w:r>
      <w:r w:rsidR="00C75C4E" w:rsidRPr="00295D05">
        <w:t>paramétrée</w:t>
      </w:r>
      <w:r w:rsidRPr="00295D05">
        <w:t xml:space="preserve"> en cliquant sur « Programmation » &gt; « Téléchargement </w:t>
      </w:r>
      <w:proofErr w:type="gramStart"/>
      <w:r w:rsidRPr="00295D05">
        <w:t>»  &gt;</w:t>
      </w:r>
      <w:proofErr w:type="gramEnd"/>
      <w:r w:rsidRPr="00295D05">
        <w:t xml:space="preserve"> « Télécharger tout ». </w:t>
      </w:r>
      <w:r w:rsidRPr="00295D05">
        <w:rPr>
          <w:rFonts w:cs="Arial"/>
          <w:color w:val="000000"/>
          <w:shd w:val="clear" w:color="auto" w:fill="FFFFFF"/>
        </w:rPr>
        <w:t>appuyer sur le bouton de programmation du participant dema</w:t>
      </w:r>
      <w:r w:rsidR="00AB458F" w:rsidRPr="00295D05">
        <w:rPr>
          <w:rFonts w:cs="Arial"/>
          <w:color w:val="000000"/>
          <w:shd w:val="clear" w:color="auto" w:fill="FFFFFF"/>
        </w:rPr>
        <w:t>ndé en attente par la fenêtre « </w:t>
      </w:r>
      <w:r w:rsidRPr="00295D05">
        <w:rPr>
          <w:rFonts w:cs="Arial"/>
          <w:color w:val="000000"/>
          <w:shd w:val="clear" w:color="auto" w:fill="FFFFFF"/>
        </w:rPr>
        <w:t>opération en attente</w:t>
      </w:r>
      <w:r w:rsidR="00AB458F" w:rsidRPr="00295D05">
        <w:rPr>
          <w:rFonts w:cs="Arial"/>
          <w:color w:val="000000"/>
          <w:shd w:val="clear" w:color="auto" w:fill="FFFFFF"/>
        </w:rPr>
        <w:t> ».</w:t>
      </w:r>
    </w:p>
    <w:p w:rsidR="00371D2E" w:rsidRPr="00295D05" w:rsidRDefault="00371D2E" w:rsidP="00553B38">
      <w:pPr>
        <w:pStyle w:val="Cabealho3"/>
        <w:jc w:val="both"/>
      </w:pPr>
      <w:r w:rsidRPr="00295D05">
        <w:t>Câblage</w:t>
      </w:r>
    </w:p>
    <w:p w:rsidR="0015421C" w:rsidRPr="00295D05" w:rsidRDefault="004711A8" w:rsidP="00553B38">
      <w:pPr>
        <w:jc w:val="both"/>
      </w:pPr>
      <w:r w:rsidRPr="00295D05">
        <w:t xml:space="preserve">Effectuer le câblage suivant destinée à rapatrier l’information </w:t>
      </w:r>
      <w:r w:rsidR="00AB458F" w:rsidRPr="00295D05">
        <w:t>de l’état des contacts</w:t>
      </w:r>
      <w:r w:rsidRPr="00295D05">
        <w:t xml:space="preserve"> </w:t>
      </w:r>
      <w:r w:rsidR="00AB458F" w:rsidRPr="00295D05">
        <w:t>(</w:t>
      </w:r>
      <w:r w:rsidRPr="00295D05">
        <w:t>ouvert ou fermé</w:t>
      </w:r>
      <w:r w:rsidR="00AB458F" w:rsidRPr="00295D05">
        <w:t>)</w:t>
      </w:r>
      <w:r w:rsidRPr="00295D05">
        <w:t xml:space="preserve"> vers le PC pour piloter les actions d’ouverture ou de fermeture associée à un store</w:t>
      </w:r>
      <w:r w:rsidR="00AB458F" w:rsidRPr="00295D05">
        <w:t xml:space="preserve">. Les relais présents dans </w:t>
      </w:r>
      <w:r w:rsidRPr="00295D05">
        <w:t xml:space="preserve">l’actionneur de stores sont normalement </w:t>
      </w:r>
      <w:r w:rsidR="00AB458F" w:rsidRPr="00295D05">
        <w:t>destinés</w:t>
      </w:r>
      <w:r w:rsidRPr="00295D05">
        <w:t xml:space="preserve"> à piloter directement le circuit de puissance associé aux moteurs des stores</w:t>
      </w:r>
      <w:r w:rsidR="0015421C" w:rsidRPr="00295D05">
        <w:t>. Dans le cadre de la simulation des parties opératives, nous utiliserons l’information liée à l’état de ces contacts grâce au câblage suivant :</w:t>
      </w:r>
    </w:p>
    <w:p w:rsidR="00ED6032" w:rsidRPr="00295D05" w:rsidRDefault="002256DE" w:rsidP="00553B38">
      <w:pPr>
        <w:jc w:val="both"/>
      </w:pPr>
      <w:r w:rsidRPr="00295D05">
        <w:drawing>
          <wp:inline distT="0" distB="0" distL="0" distR="0">
            <wp:extent cx="4191000" cy="222885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91000" cy="2228850"/>
                    </a:xfrm>
                    <a:prstGeom prst="rect">
                      <a:avLst/>
                    </a:prstGeom>
                    <a:noFill/>
                    <a:ln>
                      <a:noFill/>
                    </a:ln>
                  </pic:spPr>
                </pic:pic>
              </a:graphicData>
            </a:graphic>
          </wp:inline>
        </w:drawing>
      </w:r>
    </w:p>
    <w:p w:rsidR="00300C08" w:rsidRPr="00295D05" w:rsidRDefault="00300C08" w:rsidP="00553B38">
      <w:pPr>
        <w:jc w:val="both"/>
      </w:pPr>
    </w:p>
    <w:p w:rsidR="00564004" w:rsidRPr="00295D05" w:rsidRDefault="00564004" w:rsidP="00553B38">
      <w:pPr>
        <w:pStyle w:val="Cabealho2"/>
        <w:jc w:val="both"/>
      </w:pPr>
      <w:r w:rsidRPr="00295D05">
        <w:t xml:space="preserve">Communication simulé vers simulé </w:t>
      </w:r>
    </w:p>
    <w:p w:rsidR="00C07A20" w:rsidRPr="00295D05" w:rsidRDefault="00C07A20" w:rsidP="00553B38">
      <w:pPr>
        <w:pStyle w:val="Cabealho3"/>
        <w:jc w:val="both"/>
      </w:pPr>
      <w:r w:rsidRPr="00295D05">
        <w:t>Introduction</w:t>
      </w:r>
    </w:p>
    <w:p w:rsidR="005712A8" w:rsidRPr="00295D05" w:rsidRDefault="0015421C" w:rsidP="00553B38">
      <w:pPr>
        <w:jc w:val="both"/>
      </w:pPr>
      <w:r w:rsidRPr="00295D05">
        <w:drawing>
          <wp:anchor distT="0" distB="0" distL="114300" distR="114300" simplePos="0" relativeHeight="251680768" behindDoc="0" locked="0" layoutInCell="1" allowOverlap="1" wp14:anchorId="7613104E" wp14:editId="54656E2E">
            <wp:simplePos x="0" y="0"/>
            <wp:positionH relativeFrom="margin">
              <wp:align>left</wp:align>
            </wp:positionH>
            <wp:positionV relativeFrom="paragraph">
              <wp:posOffset>1558290</wp:posOffset>
            </wp:positionV>
            <wp:extent cx="6041390" cy="4429125"/>
            <wp:effectExtent l="0" t="0" r="0" b="9525"/>
            <wp:wrapSquare wrapText="bothSides"/>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NX_Schema_Simul-Simul.png"/>
                    <pic:cNvPicPr/>
                  </pic:nvPicPr>
                  <pic:blipFill rotWithShape="1">
                    <a:blip r:embed="rId26">
                      <a:extLst>
                        <a:ext uri="{28A0092B-C50C-407E-A947-70E740481C1C}">
                          <a14:useLocalDpi xmlns:a14="http://schemas.microsoft.com/office/drawing/2010/main" val="0"/>
                        </a:ext>
                      </a:extLst>
                    </a:blip>
                    <a:srcRect l="17196" r="6084"/>
                    <a:stretch/>
                  </pic:blipFill>
                  <pic:spPr bwMode="auto">
                    <a:xfrm>
                      <a:off x="0" y="0"/>
                      <a:ext cx="6041390" cy="4429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95D05">
        <w:drawing>
          <wp:anchor distT="0" distB="0" distL="114300" distR="114300" simplePos="0" relativeHeight="251679744" behindDoc="0" locked="0" layoutInCell="1" allowOverlap="1" wp14:anchorId="0ED0F5DB" wp14:editId="01747E19">
            <wp:simplePos x="0" y="0"/>
            <wp:positionH relativeFrom="margin">
              <wp:posOffset>4253230</wp:posOffset>
            </wp:positionH>
            <wp:positionV relativeFrom="paragraph">
              <wp:posOffset>6083300</wp:posOffset>
            </wp:positionV>
            <wp:extent cx="1628775" cy="1853565"/>
            <wp:effectExtent l="0" t="0" r="9525" b="0"/>
            <wp:wrapSquare wrapText="bothSides"/>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dreGPE2.png"/>
                    <pic:cNvPicPr/>
                  </pic:nvPicPr>
                  <pic:blipFill>
                    <a:blip r:embed="rId27">
                      <a:extLst>
                        <a:ext uri="{28A0092B-C50C-407E-A947-70E740481C1C}">
                          <a14:useLocalDpi xmlns:a14="http://schemas.microsoft.com/office/drawing/2010/main" val="0"/>
                        </a:ext>
                      </a:extLst>
                    </a:blip>
                    <a:stretch>
                      <a:fillRect/>
                    </a:stretch>
                  </pic:blipFill>
                  <pic:spPr>
                    <a:xfrm>
                      <a:off x="0" y="0"/>
                      <a:ext cx="1628775" cy="1853565"/>
                    </a:xfrm>
                    <a:prstGeom prst="rect">
                      <a:avLst/>
                    </a:prstGeom>
                  </pic:spPr>
                </pic:pic>
              </a:graphicData>
            </a:graphic>
            <wp14:sizeRelH relativeFrom="page">
              <wp14:pctWidth>0</wp14:pctWidth>
            </wp14:sizeRelH>
            <wp14:sizeRelV relativeFrom="page">
              <wp14:pctHeight>0</wp14:pctHeight>
            </wp14:sizeRelV>
          </wp:anchor>
        </w:drawing>
      </w:r>
      <w:r w:rsidR="00C07A20" w:rsidRPr="00295D05">
        <w:t>Cet exemple présente la communica</w:t>
      </w:r>
      <w:r w:rsidR="00C97145" w:rsidRPr="00295D05">
        <w:t xml:space="preserve">tion bidirectionnelle entre les participants </w:t>
      </w:r>
      <w:proofErr w:type="spellStart"/>
      <w:r w:rsidR="00C07A20" w:rsidRPr="00295D05">
        <w:t>KNX</w:t>
      </w:r>
      <w:proofErr w:type="spellEnd"/>
      <w:r w:rsidR="00C07A20" w:rsidRPr="00295D05">
        <w:t xml:space="preserve"> et HOME I/O via l</w:t>
      </w:r>
      <w:r w:rsidR="00C97145" w:rsidRPr="00295D05">
        <w:t>’interface d’acquisition initié dans</w:t>
      </w:r>
      <w:r w:rsidR="00C07A20" w:rsidRPr="00295D05">
        <w:t xml:space="preserve"> </w:t>
      </w:r>
      <w:proofErr w:type="spellStart"/>
      <w:r w:rsidR="00C07A20" w:rsidRPr="00295D05">
        <w:t>CONNECT</w:t>
      </w:r>
      <w:proofErr w:type="spellEnd"/>
      <w:r w:rsidR="00C07A20" w:rsidRPr="00295D05">
        <w:t xml:space="preserve"> I/O. A la différence de l’exemple précédent, dans lequel un bouton poussoir </w:t>
      </w:r>
      <w:proofErr w:type="spellStart"/>
      <w:r w:rsidR="00C07A20" w:rsidRPr="00295D05">
        <w:t>KNX</w:t>
      </w:r>
      <w:proofErr w:type="spellEnd"/>
      <w:r w:rsidR="00C07A20" w:rsidRPr="00295D05">
        <w:t xml:space="preserve"> </w:t>
      </w:r>
      <w:r w:rsidR="00C97145" w:rsidRPr="00295D05">
        <w:t>pilotait un</w:t>
      </w:r>
      <w:r w:rsidR="00C07A20" w:rsidRPr="00295D05">
        <w:t xml:space="preserve"> volet roulant simulé, cette exemple montre comment substituer le bouton poussoir </w:t>
      </w:r>
      <w:proofErr w:type="spellStart"/>
      <w:r w:rsidR="00C07A20" w:rsidRPr="00295D05">
        <w:t>KNX</w:t>
      </w:r>
      <w:proofErr w:type="spellEnd"/>
      <w:r w:rsidR="00C07A20" w:rsidRPr="00295D05">
        <w:t xml:space="preserve"> avec un bouton</w:t>
      </w:r>
      <w:r w:rsidR="00C97145" w:rsidRPr="00295D05">
        <w:t xml:space="preserve"> poussoir</w:t>
      </w:r>
      <w:r w:rsidR="00C07A20" w:rsidRPr="00295D05">
        <w:t xml:space="preserve"> simulé</w:t>
      </w:r>
      <w:r w:rsidR="00C97145" w:rsidRPr="00295D05">
        <w:t xml:space="preserve"> lui aussi sous </w:t>
      </w:r>
      <w:r w:rsidR="00C07A20" w:rsidRPr="00295D05">
        <w:t xml:space="preserve">HOME I/O. </w:t>
      </w:r>
      <w:r w:rsidR="00C97145" w:rsidRPr="00295D05">
        <w:t xml:space="preserve"> </w:t>
      </w:r>
      <w:r w:rsidR="00D42062" w:rsidRPr="00295D05">
        <w:t xml:space="preserve">Cet exemple permet de traiter de la communication de l’environnement simulé sous HOME I/O vers le bus </w:t>
      </w:r>
      <w:proofErr w:type="spellStart"/>
      <w:r w:rsidR="00D42062" w:rsidRPr="00295D05">
        <w:t>KNX</w:t>
      </w:r>
      <w:proofErr w:type="spellEnd"/>
      <w:r w:rsidR="00D42062" w:rsidRPr="00295D05">
        <w:t xml:space="preserve"> et ses participants. Dans ce cadre nous utilisons un module d’entrées binaires en plus de l’actionneur de store. Ce participant est chargé d’interprété l’état logique des signaux en entrée afin de diffuser cette info</w:t>
      </w:r>
      <w:r w:rsidR="00295D05">
        <w:t>rmation aux autres participants</w:t>
      </w:r>
      <w:r w:rsidR="00D42062" w:rsidRPr="00295D05">
        <w:t xml:space="preserve"> via le bus </w:t>
      </w:r>
      <w:proofErr w:type="spellStart"/>
      <w:r w:rsidR="00D42062" w:rsidRPr="00295D05">
        <w:t>KNX</w:t>
      </w:r>
      <w:proofErr w:type="spellEnd"/>
      <w:r w:rsidR="00D42062" w:rsidRPr="00295D05">
        <w:t>.</w:t>
      </w:r>
    </w:p>
    <w:p w:rsidR="00D42062" w:rsidRPr="00295D05" w:rsidRDefault="00C07A20" w:rsidP="0015421C">
      <w:pPr>
        <w:pStyle w:val="Cabealho3"/>
        <w:jc w:val="both"/>
      </w:pPr>
      <w:r w:rsidRPr="00295D05">
        <w:t xml:space="preserve">Configuration </w:t>
      </w:r>
      <w:proofErr w:type="spellStart"/>
      <w:r w:rsidRPr="00295D05">
        <w:t>ETS4</w:t>
      </w:r>
      <w:proofErr w:type="spellEnd"/>
    </w:p>
    <w:p w:rsidR="00D42062" w:rsidRPr="00295D05" w:rsidRDefault="00D42062" w:rsidP="00553B38">
      <w:pPr>
        <w:pStyle w:val="PargrafodaLista"/>
        <w:numPr>
          <w:ilvl w:val="0"/>
          <w:numId w:val="10"/>
        </w:numPr>
        <w:jc w:val="both"/>
      </w:pPr>
      <w:r w:rsidRPr="00295D05">
        <w:t>Créer adresses de groupe pour lier les actions du bouton poussoir avec les actionneurs de stores. Pour ce faire, cliquer sur le bouton « Ajouter groupes principaux » et nommer le « </w:t>
      </w:r>
      <w:proofErr w:type="spellStart"/>
      <w:r w:rsidRPr="00295D05">
        <w:t>Store#2</w:t>
      </w:r>
      <w:proofErr w:type="spellEnd"/>
      <w:r w:rsidRPr="00295D05">
        <w:t> ». Cliquer alors sur le bouton « Ajouter adresses de groupe » pour ajouter l’action nommé « </w:t>
      </w:r>
      <w:proofErr w:type="spellStart"/>
      <w:r w:rsidR="00852D83" w:rsidRPr="00295D05">
        <w:t>BinInputs</w:t>
      </w:r>
      <w:proofErr w:type="spellEnd"/>
      <w:r w:rsidRPr="00295D05">
        <w:t> » à l’adresse de groupe puis faite de même pour ajouter une nouvelle adresse de groupe nommée « </w:t>
      </w:r>
      <w:r w:rsidR="00852D83" w:rsidRPr="00295D05">
        <w:t>Stop</w:t>
      </w:r>
      <w:r w:rsidRPr="00295D05">
        <w:t> ».</w:t>
      </w:r>
    </w:p>
    <w:p w:rsidR="007C2ACC" w:rsidRPr="00295D05" w:rsidRDefault="007C2ACC" w:rsidP="0015421C">
      <w:pPr>
        <w:pStyle w:val="PargrafodaLista"/>
        <w:numPr>
          <w:ilvl w:val="0"/>
          <w:numId w:val="10"/>
        </w:numPr>
        <w:jc w:val="both"/>
      </w:pPr>
      <w:r w:rsidRPr="00295D05">
        <w:t xml:space="preserve">Ajouter des participants aux adresses de groupe. faites un glisser déposer de l’élément « Objet de commutation A – Entrée 1 » du participant « Entrées Binaires » et de l’élément « Objet de </w:t>
      </w:r>
      <w:proofErr w:type="spellStart"/>
      <w:r w:rsidRPr="00295D05">
        <w:t>dépl</w:t>
      </w:r>
      <w:proofErr w:type="spellEnd"/>
      <w:r w:rsidRPr="00295D05">
        <w:t>. Man</w:t>
      </w:r>
      <w:r w:rsidR="00295D05">
        <w:t xml:space="preserve">uel – Canal 2 » du participant </w:t>
      </w:r>
      <w:r w:rsidRPr="00295D05">
        <w:t>« Actionneur Stores » vers le groupe « </w:t>
      </w:r>
      <w:proofErr w:type="spellStart"/>
      <w:r w:rsidRPr="00295D05">
        <w:t>BinInputs</w:t>
      </w:r>
      <w:proofErr w:type="spellEnd"/>
      <w:r w:rsidRPr="00295D05">
        <w:t xml:space="preserve"> ».  </w:t>
      </w:r>
    </w:p>
    <w:p w:rsidR="007C2ACC" w:rsidRPr="00295D05" w:rsidRDefault="007C2ACC" w:rsidP="00553B38">
      <w:pPr>
        <w:pStyle w:val="PargrafodaLista"/>
        <w:jc w:val="both"/>
      </w:pPr>
      <w:r w:rsidRPr="00295D05">
        <w:t>De même, inclure l’</w:t>
      </w:r>
      <w:r w:rsidR="0015421C" w:rsidRPr="00295D05">
        <w:t>élément</w:t>
      </w:r>
      <w:r w:rsidRPr="00295D05">
        <w:t> : « Objet de commutation A – Entrée 2 »   du parti</w:t>
      </w:r>
      <w:r w:rsidR="00295D05">
        <w:t xml:space="preserve">cipant « Entrées Binaires » et </w:t>
      </w:r>
      <w:r w:rsidRPr="00295D05">
        <w:t>l’élément « Objet de pas/arrêt manuel – Canal 2 » du participant « Actionneur Stores » dans l’adresse de groupe « Stop »</w:t>
      </w:r>
    </w:p>
    <w:p w:rsidR="007C2ACC" w:rsidRPr="00295D05" w:rsidRDefault="007C2ACC" w:rsidP="00553B38">
      <w:pPr>
        <w:pStyle w:val="PargrafodaLista"/>
        <w:numPr>
          <w:ilvl w:val="0"/>
          <w:numId w:val="10"/>
        </w:numPr>
        <w:jc w:val="both"/>
      </w:pPr>
      <w:r w:rsidRPr="00295D05">
        <w:t xml:space="preserve">Transférer l’application </w:t>
      </w:r>
      <w:r w:rsidR="0015421C" w:rsidRPr="00295D05">
        <w:t>paramétrée</w:t>
      </w:r>
      <w:r w:rsidRPr="00295D05">
        <w:t xml:space="preserve"> en cliquant sur « Programmation » &gt; « Téléchargement </w:t>
      </w:r>
      <w:proofErr w:type="gramStart"/>
      <w:r w:rsidRPr="00295D05">
        <w:t>»  &gt;</w:t>
      </w:r>
      <w:proofErr w:type="gramEnd"/>
      <w:r w:rsidRPr="00295D05">
        <w:t xml:space="preserve"> « Télécharger tout ». </w:t>
      </w:r>
      <w:r w:rsidRPr="00295D05">
        <w:rPr>
          <w:rFonts w:ascii="Arial" w:hAnsi="Arial" w:cs="Arial"/>
          <w:color w:val="000000"/>
          <w:shd w:val="clear" w:color="auto" w:fill="FFFFFF"/>
        </w:rPr>
        <w:t>appuyer sur le bouton de programmation du participant dem</w:t>
      </w:r>
      <w:r w:rsidR="0015421C" w:rsidRPr="00295D05">
        <w:rPr>
          <w:rFonts w:ascii="Arial" w:hAnsi="Arial" w:cs="Arial"/>
          <w:color w:val="000000"/>
          <w:shd w:val="clear" w:color="auto" w:fill="FFFFFF"/>
        </w:rPr>
        <w:t>andé en attente par la fenêtre « </w:t>
      </w:r>
      <w:r w:rsidRPr="00295D05">
        <w:rPr>
          <w:rFonts w:ascii="Arial" w:hAnsi="Arial" w:cs="Arial"/>
          <w:color w:val="000000"/>
          <w:shd w:val="clear" w:color="auto" w:fill="FFFFFF"/>
        </w:rPr>
        <w:t>opération en attente</w:t>
      </w:r>
      <w:r w:rsidR="0015421C" w:rsidRPr="00295D05">
        <w:rPr>
          <w:rFonts w:ascii="Arial" w:hAnsi="Arial" w:cs="Arial"/>
          <w:color w:val="000000"/>
          <w:shd w:val="clear" w:color="auto" w:fill="FFFFFF"/>
        </w:rPr>
        <w:t> ».</w:t>
      </w:r>
    </w:p>
    <w:p w:rsidR="004711A8" w:rsidRPr="00295D05" w:rsidRDefault="004711A8" w:rsidP="00553B38">
      <w:pPr>
        <w:pStyle w:val="Cabealho3"/>
        <w:jc w:val="both"/>
      </w:pPr>
      <w:r w:rsidRPr="00295D05">
        <w:t xml:space="preserve">Câblage </w:t>
      </w:r>
    </w:p>
    <w:p w:rsidR="00D8514E" w:rsidRPr="00295D05" w:rsidRDefault="00D8514E" w:rsidP="00D8514E">
      <w:r w:rsidRPr="00295D05">
        <w:t xml:space="preserve">Le participant « Entrées Binaires » </w:t>
      </w:r>
      <w:proofErr w:type="spellStart"/>
      <w:r w:rsidRPr="00295D05">
        <w:t>KNX</w:t>
      </w:r>
      <w:proofErr w:type="spellEnd"/>
      <w:r w:rsidRPr="00295D05">
        <w:t xml:space="preserve"> </w:t>
      </w:r>
      <w:r w:rsidRPr="00295D05">
        <w:tab/>
        <w:t xml:space="preserve">permet de détecter l’état des </w:t>
      </w:r>
      <w:r w:rsidR="003A1015" w:rsidRPr="00295D05">
        <w:t>contacts</w:t>
      </w:r>
      <w:r w:rsidRPr="00295D05">
        <w:t xml:space="preserve"> « ouvert » ou « fermé » entre le nœud « </w:t>
      </w:r>
      <w:proofErr w:type="spellStart"/>
      <w:r w:rsidRPr="00295D05">
        <w:t>Gnd</w:t>
      </w:r>
      <w:proofErr w:type="spellEnd"/>
      <w:r w:rsidRPr="00295D05">
        <w:t> » et ses 8 entrées « E* ». Ces contacts sont générés par les relais intégré</w:t>
      </w:r>
      <w:r w:rsidR="00B42691" w:rsidRPr="00295D05">
        <w:t>s</w:t>
      </w:r>
      <w:r w:rsidRPr="00295D05">
        <w:t xml:space="preserve"> au module d’acquisition</w:t>
      </w:r>
      <w:r w:rsidR="00B42691" w:rsidRPr="00295D05">
        <w:t xml:space="preserve">, et pilotés par la sortie du </w:t>
      </w:r>
      <w:r w:rsidR="0015421C" w:rsidRPr="00295D05">
        <w:t>« </w:t>
      </w:r>
      <w:proofErr w:type="spellStart"/>
      <w:r w:rsidR="00B42691" w:rsidRPr="00295D05">
        <w:t>DAQ</w:t>
      </w:r>
      <w:proofErr w:type="spellEnd"/>
      <w:r w:rsidR="00B42691" w:rsidRPr="00295D05">
        <w:t xml:space="preserve"> </w:t>
      </w:r>
      <w:proofErr w:type="spellStart"/>
      <w:r w:rsidR="00B42691" w:rsidRPr="00295D05">
        <w:t>Advantech</w:t>
      </w:r>
      <w:proofErr w:type="spellEnd"/>
      <w:r w:rsidR="0015421C" w:rsidRPr="00295D05">
        <w:t> »</w:t>
      </w:r>
      <w:r w:rsidRPr="00295D05">
        <w:t xml:space="preserve">. </w:t>
      </w:r>
      <w:r w:rsidR="00B42691" w:rsidRPr="00295D05">
        <w:t xml:space="preserve">Le câblage ci-dessous permet de </w:t>
      </w:r>
      <w:r w:rsidR="0015421C" w:rsidRPr="00295D05">
        <w:t>transférer</w:t>
      </w:r>
      <w:r w:rsidR="00B42691" w:rsidRPr="00295D05">
        <w:t xml:space="preserve"> </w:t>
      </w:r>
      <w:r w:rsidR="0015421C" w:rsidRPr="00295D05">
        <w:t>n’importe</w:t>
      </w:r>
      <w:r w:rsidR="00B42691" w:rsidRPr="00295D05">
        <w:t xml:space="preserve"> quels états capteurs simulés sous HOME I/O (pourvu qu’il soit </w:t>
      </w:r>
      <w:proofErr w:type="gramStart"/>
      <w:r w:rsidR="0015421C" w:rsidRPr="00295D05">
        <w:t>connecté</w:t>
      </w:r>
      <w:r w:rsidR="00B42691" w:rsidRPr="00295D05">
        <w:t xml:space="preserve">  au</w:t>
      </w:r>
      <w:proofErr w:type="gramEnd"/>
      <w:r w:rsidR="00B42691" w:rsidRPr="00295D05">
        <w:t xml:space="preserve"> bloc plugin </w:t>
      </w:r>
      <w:proofErr w:type="spellStart"/>
      <w:r w:rsidR="00B42691" w:rsidRPr="00295D05">
        <w:t>DAQ</w:t>
      </w:r>
      <w:proofErr w:type="spellEnd"/>
      <w:r w:rsidR="00B42691" w:rsidRPr="00295D05">
        <w:t xml:space="preserve"> 4750) au participant « Entrées Binaires » puis au bus </w:t>
      </w:r>
      <w:proofErr w:type="spellStart"/>
      <w:r w:rsidR="00B42691" w:rsidRPr="00295D05">
        <w:t>KNX</w:t>
      </w:r>
      <w:proofErr w:type="spellEnd"/>
      <w:r w:rsidR="00B42691" w:rsidRPr="00295D05">
        <w:t xml:space="preserve"> par la suite. </w:t>
      </w:r>
    </w:p>
    <w:p w:rsidR="004711A8" w:rsidRPr="00295D05" w:rsidRDefault="004711A8" w:rsidP="00553B38">
      <w:pPr>
        <w:jc w:val="both"/>
      </w:pPr>
      <w:r w:rsidRPr="00295D05">
        <w:drawing>
          <wp:inline distT="0" distB="0" distL="0" distR="0" wp14:anchorId="316A4340" wp14:editId="54A2CE15">
            <wp:extent cx="4105275" cy="2219325"/>
            <wp:effectExtent l="0" t="0" r="9525" b="952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5275" cy="2219325"/>
                    </a:xfrm>
                    <a:prstGeom prst="rect">
                      <a:avLst/>
                    </a:prstGeom>
                    <a:noFill/>
                    <a:ln>
                      <a:noFill/>
                    </a:ln>
                  </pic:spPr>
                </pic:pic>
              </a:graphicData>
            </a:graphic>
          </wp:inline>
        </w:drawing>
      </w:r>
    </w:p>
    <w:p w:rsidR="00371D2E" w:rsidRPr="00295D05" w:rsidRDefault="002256DE" w:rsidP="0015421C">
      <w:pPr>
        <w:pStyle w:val="Cabealho2"/>
        <w:jc w:val="both"/>
      </w:pPr>
      <w:r w:rsidRPr="00295D05">
        <w:t xml:space="preserve">Mise en </w:t>
      </w:r>
      <w:r w:rsidR="0015421C" w:rsidRPr="00295D05">
        <w:t>Œuvre</w:t>
      </w:r>
    </w:p>
    <w:p w:rsidR="00FF6303" w:rsidRPr="00295D05" w:rsidRDefault="002256DE" w:rsidP="0015421C">
      <w:pPr>
        <w:pStyle w:val="Cabealho3"/>
        <w:jc w:val="both"/>
      </w:pPr>
      <w:r w:rsidRPr="00295D05">
        <w:t xml:space="preserve">Intégration sous HOME I/O &amp; </w:t>
      </w:r>
      <w:proofErr w:type="spellStart"/>
      <w:r w:rsidRPr="00295D05">
        <w:t>CONNECT</w:t>
      </w:r>
      <w:proofErr w:type="spellEnd"/>
      <w:r w:rsidRPr="00295D05">
        <w:t xml:space="preserve"> I/O</w:t>
      </w:r>
    </w:p>
    <w:p w:rsidR="00FF6303" w:rsidRPr="00295D05" w:rsidRDefault="00FF6303" w:rsidP="00553B38">
      <w:pPr>
        <w:jc w:val="both"/>
      </w:pPr>
      <w:r w:rsidRPr="00295D05">
        <w:t xml:space="preserve">Dans HOME I/O placer la télécommande </w:t>
      </w:r>
      <w:r w:rsidR="0015421C" w:rsidRPr="00295D05">
        <w:t>ainsi que 2 volet roulant</w:t>
      </w:r>
      <w:r w:rsidRPr="00295D05">
        <w:t xml:space="preserve"> en mode externe. </w:t>
      </w:r>
    </w:p>
    <w:p w:rsidR="00FF6303" w:rsidRPr="00295D05" w:rsidRDefault="00FF6303" w:rsidP="00553B38">
      <w:pPr>
        <w:jc w:val="both"/>
      </w:pPr>
      <w:r w:rsidRPr="00295D05">
        <w:t xml:space="preserve">Dans </w:t>
      </w:r>
      <w:proofErr w:type="spellStart"/>
      <w:r w:rsidRPr="00295D05">
        <w:t>CONNECT</w:t>
      </w:r>
      <w:proofErr w:type="spellEnd"/>
      <w:r w:rsidRPr="00295D05">
        <w:t xml:space="preserve"> I/O</w:t>
      </w:r>
      <w:r w:rsidR="002772A3" w:rsidRPr="00295D05">
        <w:t xml:space="preserve"> déposer :</w:t>
      </w:r>
    </w:p>
    <w:p w:rsidR="00FF6303" w:rsidRPr="00295D05" w:rsidRDefault="00FF6303" w:rsidP="00553B38">
      <w:pPr>
        <w:pStyle w:val="PargrafodaLista"/>
        <w:numPr>
          <w:ilvl w:val="0"/>
          <w:numId w:val="18"/>
        </w:numPr>
        <w:jc w:val="both"/>
      </w:pPr>
      <w:r w:rsidRPr="00295D05">
        <w:t xml:space="preserve">Le plugin </w:t>
      </w:r>
      <w:r w:rsidR="0015421C" w:rsidRPr="00295D05">
        <w:t>« </w:t>
      </w:r>
      <w:proofErr w:type="spellStart"/>
      <w:r w:rsidRPr="00295D05">
        <w:t>Advantech</w:t>
      </w:r>
      <w:proofErr w:type="spellEnd"/>
      <w:r w:rsidRPr="00295D05">
        <w:t xml:space="preserve"> 4750</w:t>
      </w:r>
      <w:r w:rsidR="0015421C" w:rsidRPr="00295D05">
        <w:t> »</w:t>
      </w:r>
    </w:p>
    <w:p w:rsidR="00FF6303" w:rsidRPr="00295D05" w:rsidRDefault="00FF6303" w:rsidP="00553B38">
      <w:pPr>
        <w:pStyle w:val="PargrafodaLista"/>
        <w:numPr>
          <w:ilvl w:val="0"/>
          <w:numId w:val="18"/>
        </w:numPr>
        <w:jc w:val="both"/>
      </w:pPr>
      <w:r w:rsidRPr="00295D05">
        <w:t xml:space="preserve"> Une source de type bit à lier </w:t>
      </w:r>
      <w:r w:rsidR="00DA5FE5" w:rsidRPr="00295D05">
        <w:t>à la fois à l’entrée « </w:t>
      </w:r>
      <w:proofErr w:type="spellStart"/>
      <w:r w:rsidR="00DA5FE5" w:rsidRPr="00295D05">
        <w:t>RUN</w:t>
      </w:r>
      <w:proofErr w:type="spellEnd"/>
      <w:r w:rsidR="00DA5FE5" w:rsidRPr="00295D05">
        <w:t> » et</w:t>
      </w:r>
      <w:r w:rsidR="0015421C" w:rsidRPr="00295D05">
        <w:t xml:space="preserve"> à</w:t>
      </w:r>
      <w:r w:rsidR="00DA5FE5" w:rsidRPr="00295D05">
        <w:t xml:space="preserve"> l’entrée « </w:t>
      </w:r>
      <w:proofErr w:type="spellStart"/>
      <w:r w:rsidR="00DA5FE5" w:rsidRPr="00295D05">
        <w:t>INVERT_IDI</w:t>
      </w:r>
      <w:proofErr w:type="spellEnd"/>
      <w:r w:rsidR="00DA5FE5" w:rsidRPr="00295D05">
        <w:t xml:space="preserve"> » du plugin </w:t>
      </w:r>
      <w:proofErr w:type="spellStart"/>
      <w:r w:rsidR="0015421C" w:rsidRPr="00295D05">
        <w:t>A</w:t>
      </w:r>
      <w:r w:rsidR="00DA5FE5" w:rsidRPr="00295D05">
        <w:t>dvantech</w:t>
      </w:r>
      <w:proofErr w:type="spellEnd"/>
      <w:r w:rsidR="00DA5FE5" w:rsidRPr="00295D05">
        <w:t xml:space="preserve"> </w:t>
      </w:r>
      <w:proofErr w:type="spellStart"/>
      <w:r w:rsidR="00DA5FE5" w:rsidRPr="00295D05">
        <w:t>DAQ</w:t>
      </w:r>
      <w:proofErr w:type="spellEnd"/>
      <w:r w:rsidR="00DA5FE5" w:rsidRPr="00295D05">
        <w:t xml:space="preserve"> 4750</w:t>
      </w:r>
    </w:p>
    <w:p w:rsidR="002772A3" w:rsidRPr="00295D05" w:rsidRDefault="00DA5FE5" w:rsidP="00AD754C">
      <w:pPr>
        <w:pStyle w:val="PargrafodaLista"/>
        <w:numPr>
          <w:ilvl w:val="0"/>
          <w:numId w:val="18"/>
        </w:numPr>
        <w:jc w:val="both"/>
      </w:pPr>
      <w:r w:rsidRPr="00295D05">
        <w:t>Les tags associé</w:t>
      </w:r>
      <w:r w:rsidR="00371D2E" w:rsidRPr="00295D05">
        <w:t>s</w:t>
      </w:r>
      <w:r w:rsidRPr="00295D05">
        <w:t xml:space="preserve"> à l’ouverture et la fermeture de</w:t>
      </w:r>
      <w:r w:rsidR="0015421C" w:rsidRPr="00295D05">
        <w:t>s</w:t>
      </w:r>
      <w:r w:rsidR="002772A3" w:rsidRPr="00295D05">
        <w:t xml:space="preserve"> 2</w:t>
      </w:r>
      <w:r w:rsidRPr="00295D05">
        <w:t xml:space="preserve"> volets roulants</w:t>
      </w:r>
      <w:r w:rsidR="0015421C" w:rsidRPr="00295D05">
        <w:t xml:space="preserve"> préalablement</w:t>
      </w:r>
      <w:r w:rsidRPr="00295D05">
        <w:t xml:space="preserve"> configurés en mode </w:t>
      </w:r>
      <w:r w:rsidR="002772A3" w:rsidRPr="00295D05">
        <w:t xml:space="preserve">Externe. </w:t>
      </w:r>
    </w:p>
    <w:p w:rsidR="00DA5FE5" w:rsidRPr="00295D05" w:rsidRDefault="002772A3" w:rsidP="00553B38">
      <w:pPr>
        <w:pStyle w:val="PargrafodaLista"/>
        <w:jc w:val="both"/>
      </w:pPr>
      <w:r w:rsidRPr="00295D05">
        <w:t>C</w:t>
      </w:r>
      <w:r w:rsidR="002256DE" w:rsidRPr="00295D05">
        <w:t>onnecter</w:t>
      </w:r>
      <w:r w:rsidRPr="00295D05">
        <w:t xml:space="preserve"> les actions ouvrir et fermer</w:t>
      </w:r>
      <w:r w:rsidR="002256DE" w:rsidRPr="00295D05">
        <w:t xml:space="preserve"> </w:t>
      </w:r>
      <w:r w:rsidRPr="00295D05">
        <w:t xml:space="preserve">du volant roulant </w:t>
      </w:r>
      <w:r w:rsidR="002256DE" w:rsidRPr="00295D05">
        <w:t xml:space="preserve">au sorties </w:t>
      </w:r>
      <w:proofErr w:type="spellStart"/>
      <w:r w:rsidR="002256DE" w:rsidRPr="00295D05">
        <w:t>IDI0</w:t>
      </w:r>
      <w:proofErr w:type="spellEnd"/>
      <w:r w:rsidR="002256DE" w:rsidRPr="00295D05">
        <w:t xml:space="preserve"> et </w:t>
      </w:r>
      <w:proofErr w:type="spellStart"/>
      <w:r w:rsidR="002256DE" w:rsidRPr="00295D05">
        <w:t>IDI1</w:t>
      </w:r>
      <w:proofErr w:type="spellEnd"/>
      <w:r w:rsidR="002256DE" w:rsidRPr="00295D05">
        <w:t xml:space="preserve"> du bloc plugin </w:t>
      </w:r>
    </w:p>
    <w:p w:rsidR="002772A3" w:rsidRPr="00295D05" w:rsidRDefault="002772A3" w:rsidP="00553B38">
      <w:pPr>
        <w:pStyle w:val="PargrafodaLista"/>
        <w:jc w:val="both"/>
      </w:pPr>
      <w:r w:rsidRPr="00295D05">
        <w:t>Faite de même concernant les actions relatives au deuxième volet roulant</w:t>
      </w:r>
    </w:p>
    <w:p w:rsidR="00371D2E" w:rsidRPr="00295D05" w:rsidRDefault="00371D2E" w:rsidP="00553B38">
      <w:pPr>
        <w:pStyle w:val="PargrafodaLista"/>
        <w:numPr>
          <w:ilvl w:val="0"/>
          <w:numId w:val="18"/>
        </w:numPr>
        <w:jc w:val="both"/>
      </w:pPr>
      <w:r w:rsidRPr="00295D05">
        <w:t>Les tags associés au</w:t>
      </w:r>
      <w:r w:rsidR="002256DE" w:rsidRPr="00295D05">
        <w:t>x</w:t>
      </w:r>
      <w:r w:rsidR="002772A3" w:rsidRPr="00295D05">
        <w:t xml:space="preserve"> touches #1, #2 </w:t>
      </w:r>
      <w:r w:rsidRPr="00295D05">
        <w:t xml:space="preserve">de la </w:t>
      </w:r>
      <w:r w:rsidR="0015421C" w:rsidRPr="00295D05">
        <w:t>télécommande sont</w:t>
      </w:r>
      <w:r w:rsidR="002256DE" w:rsidRPr="00295D05">
        <w:t xml:space="preserve"> à connecter </w:t>
      </w:r>
      <w:r w:rsidR="002772A3" w:rsidRPr="00295D05">
        <w:t xml:space="preserve">sur les entrées </w:t>
      </w:r>
      <w:proofErr w:type="spellStart"/>
      <w:r w:rsidR="002772A3" w:rsidRPr="00295D05">
        <w:t>IDI0</w:t>
      </w:r>
      <w:proofErr w:type="spellEnd"/>
      <w:r w:rsidR="002772A3" w:rsidRPr="00295D05">
        <w:t xml:space="preserve"> et </w:t>
      </w:r>
      <w:proofErr w:type="spellStart"/>
      <w:r w:rsidR="002772A3" w:rsidRPr="00295D05">
        <w:t>IDI1</w:t>
      </w:r>
      <w:proofErr w:type="spellEnd"/>
      <w:r w:rsidR="0015421C" w:rsidRPr="00295D05">
        <w:t xml:space="preserve"> du bloc plugin </w:t>
      </w:r>
      <w:proofErr w:type="spellStart"/>
      <w:r w:rsidR="0015421C" w:rsidRPr="00295D05">
        <w:t>Advant</w:t>
      </w:r>
      <w:r w:rsidR="00295D05">
        <w:t>e</w:t>
      </w:r>
      <w:r w:rsidR="0015421C" w:rsidRPr="00295D05">
        <w:t>ch</w:t>
      </w:r>
      <w:proofErr w:type="spellEnd"/>
      <w:r w:rsidR="0015421C" w:rsidRPr="00295D05">
        <w:t xml:space="preserve"> 4750.</w:t>
      </w:r>
    </w:p>
    <w:p w:rsidR="00E8256C" w:rsidRPr="00295D05" w:rsidRDefault="00E8256C" w:rsidP="00753BAD">
      <w:pPr>
        <w:pStyle w:val="Cabealho3"/>
        <w:jc w:val="both"/>
      </w:pPr>
      <w:r w:rsidRPr="00295D05">
        <w:drawing>
          <wp:anchor distT="0" distB="0" distL="114300" distR="114300" simplePos="0" relativeHeight="251681792" behindDoc="0" locked="0" layoutInCell="1" allowOverlap="1">
            <wp:simplePos x="0" y="0"/>
            <wp:positionH relativeFrom="margin">
              <wp:align>left</wp:align>
            </wp:positionH>
            <wp:positionV relativeFrom="paragraph">
              <wp:posOffset>1270</wp:posOffset>
            </wp:positionV>
            <wp:extent cx="5895975" cy="4095750"/>
            <wp:effectExtent l="0" t="0" r="9525" b="0"/>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95975" cy="409575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2772A3" w:rsidRPr="00295D05" w:rsidRDefault="002256DE" w:rsidP="00753BAD">
      <w:pPr>
        <w:pStyle w:val="Cabealho3"/>
        <w:jc w:val="both"/>
      </w:pPr>
      <w:r w:rsidRPr="00295D05">
        <w:t>Tests</w:t>
      </w:r>
    </w:p>
    <w:p w:rsidR="002772A3" w:rsidRPr="00295D05" w:rsidRDefault="002772A3" w:rsidP="00553B38">
      <w:pPr>
        <w:jc w:val="both"/>
      </w:pPr>
      <w:r w:rsidRPr="00295D05">
        <w:t>Basculer l’état de la source binaire connecté</w:t>
      </w:r>
      <w:r w:rsidR="0015421C" w:rsidRPr="00295D05">
        <w:t>e</w:t>
      </w:r>
      <w:r w:rsidRPr="00295D05">
        <w:t xml:space="preserve"> à la fois à l’</w:t>
      </w:r>
      <w:r w:rsidR="0015421C" w:rsidRPr="00295D05">
        <w:t>entrée</w:t>
      </w:r>
      <w:r w:rsidRPr="00295D05">
        <w:t xml:space="preserve"> « </w:t>
      </w:r>
      <w:proofErr w:type="spellStart"/>
      <w:r w:rsidRPr="00295D05">
        <w:t>RUN</w:t>
      </w:r>
      <w:proofErr w:type="spellEnd"/>
      <w:r w:rsidRPr="00295D05">
        <w:t> » et « </w:t>
      </w:r>
      <w:proofErr w:type="spellStart"/>
      <w:r w:rsidRPr="00295D05">
        <w:t>INVERT</w:t>
      </w:r>
      <w:proofErr w:type="spellEnd"/>
      <w:r w:rsidRPr="00295D05">
        <w:t xml:space="preserve"> IDI » pour </w:t>
      </w:r>
      <w:r w:rsidR="0015421C" w:rsidRPr="00295D05">
        <w:t>rendre</w:t>
      </w:r>
      <w:r w:rsidRPr="00295D05">
        <w:t xml:space="preserve"> actif et </w:t>
      </w:r>
      <w:r w:rsidR="0015421C" w:rsidRPr="00295D05">
        <w:t>exécuté</w:t>
      </w:r>
      <w:r w:rsidRPr="00295D05">
        <w:t xml:space="preserve"> le processus associé à </w:t>
      </w:r>
      <w:r w:rsidR="0015421C" w:rsidRPr="00295D05">
        <w:t>l’acquisition digitale</w:t>
      </w:r>
      <w:r w:rsidRPr="00295D05">
        <w:t xml:space="preserve"> des </w:t>
      </w:r>
      <w:r w:rsidR="0015421C" w:rsidRPr="00295D05">
        <w:t>entrées so</w:t>
      </w:r>
      <w:r w:rsidRPr="00295D05">
        <w:t>rties initié</w:t>
      </w:r>
      <w:r w:rsidR="0015421C" w:rsidRPr="00295D05">
        <w:t>es</w:t>
      </w:r>
      <w:r w:rsidRPr="00295D05">
        <w:t xml:space="preserve"> au sein du module</w:t>
      </w:r>
      <w:r w:rsidR="0015421C" w:rsidRPr="00295D05">
        <w:t xml:space="preserve"> </w:t>
      </w:r>
      <w:proofErr w:type="spellStart"/>
      <w:r w:rsidR="0015421C" w:rsidRPr="00295D05">
        <w:t>DAQ</w:t>
      </w:r>
      <w:proofErr w:type="spellEnd"/>
      <w:r w:rsidR="0015421C" w:rsidRPr="00295D05">
        <w:t xml:space="preserve"> </w:t>
      </w:r>
      <w:proofErr w:type="spellStart"/>
      <w:r w:rsidRPr="00295D05">
        <w:t>Advantech</w:t>
      </w:r>
      <w:proofErr w:type="spellEnd"/>
    </w:p>
    <w:p w:rsidR="002772A3" w:rsidRPr="00295D05" w:rsidRDefault="002772A3" w:rsidP="00553B38">
      <w:pPr>
        <w:jc w:val="both"/>
      </w:pPr>
      <w:r w:rsidRPr="00295D05">
        <w:t>Tester la communication unidirectionne</w:t>
      </w:r>
      <w:r w:rsidR="00753BAD" w:rsidRPr="00295D05">
        <w:t>l</w:t>
      </w:r>
      <w:r w:rsidRPr="00295D05">
        <w:t>l</w:t>
      </w:r>
      <w:r w:rsidR="00753BAD" w:rsidRPr="00295D05">
        <w:t>e</w:t>
      </w:r>
      <w:r w:rsidRPr="00295D05">
        <w:t xml:space="preserve"> (du bus </w:t>
      </w:r>
      <w:proofErr w:type="spellStart"/>
      <w:r w:rsidRPr="00295D05">
        <w:t>KNX</w:t>
      </w:r>
      <w:proofErr w:type="spellEnd"/>
      <w:r w:rsidRPr="00295D05">
        <w:t xml:space="preserve"> vers la simulation HOME I/O) en appuyant sur la touche #1 du bouton poussoir </w:t>
      </w:r>
      <w:proofErr w:type="spellStart"/>
      <w:r w:rsidR="00753BAD" w:rsidRPr="00295D05">
        <w:t>KNX</w:t>
      </w:r>
      <w:proofErr w:type="spellEnd"/>
      <w:r w:rsidR="00753BAD" w:rsidRPr="00295D05">
        <w:t>. R</w:t>
      </w:r>
      <w:r w:rsidR="009F065E" w:rsidRPr="00295D05">
        <w:t>emarquer le</w:t>
      </w:r>
      <w:r w:rsidR="00753BAD" w:rsidRPr="00295D05">
        <w:t xml:space="preserve"> volet </w:t>
      </w:r>
      <w:proofErr w:type="spellStart"/>
      <w:r w:rsidR="00753BAD" w:rsidRPr="00295D05">
        <w:t>n°1</w:t>
      </w:r>
      <w:proofErr w:type="spellEnd"/>
      <w:r w:rsidR="00753BAD" w:rsidRPr="00295D05">
        <w:t xml:space="preserve"> s’ouvrir dans HOME I/O. </w:t>
      </w:r>
      <w:r w:rsidR="009F065E" w:rsidRPr="00295D05">
        <w:t>Appuyer alors sur la touche centrale</w:t>
      </w:r>
      <w:r w:rsidR="00753BAD" w:rsidRPr="00295D05">
        <w:t xml:space="preserve"> pour stopper ce même volet roulant</w:t>
      </w:r>
      <w:r w:rsidR="009F065E" w:rsidRPr="00295D05">
        <w:t>. Alors que l’appui sur la touche #2 déclenche la fermeture du volet</w:t>
      </w:r>
      <w:r w:rsidR="00753BAD" w:rsidRPr="00295D05">
        <w:t xml:space="preserve"> </w:t>
      </w:r>
      <w:proofErr w:type="spellStart"/>
      <w:r w:rsidR="00753BAD" w:rsidRPr="00295D05">
        <w:t>n°1</w:t>
      </w:r>
      <w:proofErr w:type="spellEnd"/>
    </w:p>
    <w:p w:rsidR="009F065E" w:rsidRPr="00295D05" w:rsidRDefault="009F065E" w:rsidP="00553B38">
      <w:pPr>
        <w:jc w:val="both"/>
      </w:pPr>
      <w:r w:rsidRPr="00295D05">
        <w:t xml:space="preserve">Tester la communication bidirectionnel (de la simulation HOME I/O vers cette même entité) en appuyant sur la touche #1 de la télécommande sous HOME I/O et remarquer le volet </w:t>
      </w:r>
      <w:proofErr w:type="spellStart"/>
      <w:r w:rsidR="00753BAD" w:rsidRPr="00295D05">
        <w:t>n°2</w:t>
      </w:r>
      <w:proofErr w:type="spellEnd"/>
      <w:r w:rsidR="00753BAD" w:rsidRPr="00295D05">
        <w:t xml:space="preserve"> </w:t>
      </w:r>
      <w:r w:rsidRPr="00295D05">
        <w:t>s’ouvrir.</w:t>
      </w:r>
      <w:r w:rsidR="00753BAD" w:rsidRPr="00295D05">
        <w:t xml:space="preserve">  Appuyer alors sur la touche #2 pour l’arrêter</w:t>
      </w:r>
      <w:r w:rsidRPr="00295D05">
        <w:t xml:space="preserve">. Alors qu’un nouvel appui sur la touche #1 déclenche la fermeture de ce </w:t>
      </w:r>
      <w:r w:rsidR="00753BAD" w:rsidRPr="00295D05">
        <w:t>deuxième</w:t>
      </w:r>
      <w:r w:rsidRPr="00295D05">
        <w:t xml:space="preserve"> volet roulant</w:t>
      </w:r>
    </w:p>
    <w:sectPr w:rsidR="009F065E" w:rsidRPr="00295D05">
      <w:head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04C4" w:rsidRDefault="002304C4" w:rsidP="001574C4">
      <w:pPr>
        <w:spacing w:after="0" w:line="240" w:lineRule="auto"/>
      </w:pPr>
      <w:r>
        <w:separator/>
      </w:r>
    </w:p>
  </w:endnote>
  <w:endnote w:type="continuationSeparator" w:id="0">
    <w:p w:rsidR="002304C4" w:rsidRDefault="002304C4" w:rsidP="001574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04C4" w:rsidRDefault="002304C4" w:rsidP="001574C4">
      <w:pPr>
        <w:spacing w:after="0" w:line="240" w:lineRule="auto"/>
      </w:pPr>
      <w:r>
        <w:separator/>
      </w:r>
    </w:p>
  </w:footnote>
  <w:footnote w:type="continuationSeparator" w:id="0">
    <w:p w:rsidR="002304C4" w:rsidRDefault="002304C4" w:rsidP="001574C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01BB" w:rsidRDefault="00B901BB">
    <w:pPr>
      <w:pStyle w:val="Cabealho"/>
    </w:pPr>
    <w:r>
      <w:rPr>
        <w:noProof/>
        <w:lang w:val="en-US"/>
      </w:rPr>
      <w:drawing>
        <wp:anchor distT="0" distB="0" distL="114300" distR="114300" simplePos="0" relativeHeight="251662336" behindDoc="1" locked="0" layoutInCell="1" allowOverlap="1" wp14:anchorId="60BC565B" wp14:editId="3449C4CA">
          <wp:simplePos x="0" y="0"/>
          <wp:positionH relativeFrom="page">
            <wp:align>right</wp:align>
          </wp:positionH>
          <wp:positionV relativeFrom="page">
            <wp:posOffset>133350</wp:posOffset>
          </wp:positionV>
          <wp:extent cx="1383665" cy="658371"/>
          <wp:effectExtent l="0" t="0" r="6985" b="8890"/>
          <wp:wrapNone/>
          <wp:docPr id="8" name="Image 8" descr="KNX logo.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NX logo.sv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3665" cy="65837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60288" behindDoc="1" locked="0" layoutInCell="1" allowOverlap="1" wp14:anchorId="3017300E" wp14:editId="049B6494">
          <wp:simplePos x="0" y="0"/>
          <wp:positionH relativeFrom="column">
            <wp:posOffset>681355</wp:posOffset>
          </wp:positionH>
          <wp:positionV relativeFrom="paragraph">
            <wp:posOffset>-259080</wp:posOffset>
          </wp:positionV>
          <wp:extent cx="2555112" cy="561975"/>
          <wp:effectExtent l="0" t="0" r="0" b="0"/>
          <wp:wrapNone/>
          <wp:docPr id="3" name="Image 3" descr="Teach at HOME 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each at HOME I/O"/>
                  <pic:cNvPicPr>
                    <a:picLocks noChangeAspect="1" noChangeArrowheads="1"/>
                  </pic:cNvPicPr>
                </pic:nvPicPr>
                <pic:blipFill rotWithShape="1">
                  <a:blip r:embed="rId2">
                    <a:extLst>
                      <a:ext uri="{28A0092B-C50C-407E-A947-70E740481C1C}">
                        <a14:useLocalDpi xmlns:a14="http://schemas.microsoft.com/office/drawing/2010/main" val="0"/>
                      </a:ext>
                    </a:extLst>
                  </a:blip>
                  <a:srcRect l="4749" t="30001" r="10001" b="32499"/>
                  <a:stretch/>
                </pic:blipFill>
                <pic:spPr bwMode="auto">
                  <a:xfrm>
                    <a:off x="0" y="0"/>
                    <a:ext cx="2555112" cy="5619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1" locked="0" layoutInCell="1" allowOverlap="1" wp14:anchorId="35FFA6FF" wp14:editId="2BB664B2">
          <wp:simplePos x="0" y="0"/>
          <wp:positionH relativeFrom="column">
            <wp:posOffset>3357880</wp:posOffset>
          </wp:positionH>
          <wp:positionV relativeFrom="paragraph">
            <wp:posOffset>-468630</wp:posOffset>
          </wp:positionV>
          <wp:extent cx="1676400" cy="838200"/>
          <wp:effectExtent l="0" t="0" r="0" b="0"/>
          <wp:wrapNone/>
          <wp:docPr id="2" name="Image 2" descr="CReS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STI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76400" cy="838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0" behindDoc="1" locked="0" layoutInCell="1" allowOverlap="1" wp14:anchorId="0F41D543" wp14:editId="6B9F2196">
          <wp:simplePos x="0" y="0"/>
          <wp:positionH relativeFrom="page">
            <wp:align>left</wp:align>
          </wp:positionH>
          <wp:positionV relativeFrom="paragraph">
            <wp:posOffset>-497205</wp:posOffset>
          </wp:positionV>
          <wp:extent cx="1444625" cy="866775"/>
          <wp:effectExtent l="0" t="0" r="3175" b="9525"/>
          <wp:wrapNone/>
          <wp:docPr id="1" name="Image 1" descr="http://crestic.univ-reims.fr/statique/urca-250x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restic.univ-reims.fr/statique/urca-250x150.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444625" cy="866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01BB" w:rsidRDefault="00B901BB">
    <w:pPr>
      <w:pStyle w:val="Cabealho"/>
    </w:pPr>
  </w:p>
  <w:p w:rsidR="00B901BB" w:rsidRDefault="00B901BB">
    <w:pPr>
      <w:pStyle w:val="Cabealho"/>
    </w:pPr>
  </w:p>
  <w:p w:rsidR="00B901BB" w:rsidRDefault="00B901BB">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158E5"/>
    <w:multiLevelType w:val="hybridMultilevel"/>
    <w:tmpl w:val="20744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46A1268"/>
    <w:multiLevelType w:val="hybridMultilevel"/>
    <w:tmpl w:val="A2D8DD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4FF5410"/>
    <w:multiLevelType w:val="hybridMultilevel"/>
    <w:tmpl w:val="51988D7C"/>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3">
    <w:nsid w:val="052873F4"/>
    <w:multiLevelType w:val="hybridMultilevel"/>
    <w:tmpl w:val="34CA791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
    <w:nsid w:val="06663A29"/>
    <w:multiLevelType w:val="hybridMultilevel"/>
    <w:tmpl w:val="DC5A10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3746FC7"/>
    <w:multiLevelType w:val="hybridMultilevel"/>
    <w:tmpl w:val="0BE0D4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53F17E1"/>
    <w:multiLevelType w:val="hybridMultilevel"/>
    <w:tmpl w:val="514642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BE45C7C"/>
    <w:multiLevelType w:val="hybridMultilevel"/>
    <w:tmpl w:val="63201900"/>
    <w:lvl w:ilvl="0" w:tplc="174CFDC0">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45E642B8"/>
    <w:multiLevelType w:val="hybridMultilevel"/>
    <w:tmpl w:val="AA3671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471E7B4A"/>
    <w:multiLevelType w:val="hybridMultilevel"/>
    <w:tmpl w:val="3DCAC028"/>
    <w:lvl w:ilvl="0" w:tplc="6182254C">
      <w:start w:val="7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4F13571D"/>
    <w:multiLevelType w:val="hybridMultilevel"/>
    <w:tmpl w:val="71A2C092"/>
    <w:lvl w:ilvl="0" w:tplc="6742A410">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52E1387C"/>
    <w:multiLevelType w:val="hybridMultilevel"/>
    <w:tmpl w:val="39B8A4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634A4D6C"/>
    <w:multiLevelType w:val="hybridMultilevel"/>
    <w:tmpl w:val="E83CE906"/>
    <w:lvl w:ilvl="0" w:tplc="FF6429B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65DA1EA4"/>
    <w:multiLevelType w:val="hybridMultilevel"/>
    <w:tmpl w:val="F1FCE016"/>
    <w:lvl w:ilvl="0" w:tplc="812039DA">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66370931"/>
    <w:multiLevelType w:val="hybridMultilevel"/>
    <w:tmpl w:val="C84EDAA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FBA0611"/>
    <w:multiLevelType w:val="hybridMultilevel"/>
    <w:tmpl w:val="E248A8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70750151"/>
    <w:multiLevelType w:val="hybridMultilevel"/>
    <w:tmpl w:val="624EA5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3670D34"/>
    <w:multiLevelType w:val="hybridMultilevel"/>
    <w:tmpl w:val="6ECE3A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79B031C5"/>
    <w:multiLevelType w:val="hybridMultilevel"/>
    <w:tmpl w:val="1882B4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1"/>
  </w:num>
  <w:num w:numId="4">
    <w:abstractNumId w:val="18"/>
  </w:num>
  <w:num w:numId="5">
    <w:abstractNumId w:val="6"/>
  </w:num>
  <w:num w:numId="6">
    <w:abstractNumId w:val="13"/>
  </w:num>
  <w:num w:numId="7">
    <w:abstractNumId w:val="4"/>
  </w:num>
  <w:num w:numId="8">
    <w:abstractNumId w:val="8"/>
  </w:num>
  <w:num w:numId="9">
    <w:abstractNumId w:val="14"/>
  </w:num>
  <w:num w:numId="10">
    <w:abstractNumId w:val="10"/>
  </w:num>
  <w:num w:numId="11">
    <w:abstractNumId w:val="3"/>
  </w:num>
  <w:num w:numId="12">
    <w:abstractNumId w:val="0"/>
  </w:num>
  <w:num w:numId="13">
    <w:abstractNumId w:val="5"/>
  </w:num>
  <w:num w:numId="14">
    <w:abstractNumId w:val="7"/>
  </w:num>
  <w:num w:numId="15">
    <w:abstractNumId w:val="9"/>
  </w:num>
  <w:num w:numId="16">
    <w:abstractNumId w:val="12"/>
  </w:num>
  <w:num w:numId="17">
    <w:abstractNumId w:val="15"/>
  </w:num>
  <w:num w:numId="18">
    <w:abstractNumId w:val="16"/>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353C"/>
    <w:rsid w:val="00004220"/>
    <w:rsid w:val="000112C4"/>
    <w:rsid w:val="00011776"/>
    <w:rsid w:val="00016748"/>
    <w:rsid w:val="00017B16"/>
    <w:rsid w:val="0002419F"/>
    <w:rsid w:val="00025F2A"/>
    <w:rsid w:val="00032477"/>
    <w:rsid w:val="00080623"/>
    <w:rsid w:val="00092885"/>
    <w:rsid w:val="000A1E7C"/>
    <w:rsid w:val="000D1A9D"/>
    <w:rsid w:val="000D3AA7"/>
    <w:rsid w:val="000D55E0"/>
    <w:rsid w:val="000D6834"/>
    <w:rsid w:val="000F18E6"/>
    <w:rsid w:val="00100213"/>
    <w:rsid w:val="00101BCB"/>
    <w:rsid w:val="001024A4"/>
    <w:rsid w:val="00121948"/>
    <w:rsid w:val="00121AEB"/>
    <w:rsid w:val="00121D7A"/>
    <w:rsid w:val="00123D23"/>
    <w:rsid w:val="0012680A"/>
    <w:rsid w:val="0012766E"/>
    <w:rsid w:val="0015421C"/>
    <w:rsid w:val="001574C4"/>
    <w:rsid w:val="00177CAA"/>
    <w:rsid w:val="001847AC"/>
    <w:rsid w:val="001B69DC"/>
    <w:rsid w:val="001C39B0"/>
    <w:rsid w:val="001E5C9D"/>
    <w:rsid w:val="00221E5E"/>
    <w:rsid w:val="002256DE"/>
    <w:rsid w:val="002304C4"/>
    <w:rsid w:val="00251645"/>
    <w:rsid w:val="0025768F"/>
    <w:rsid w:val="002730E9"/>
    <w:rsid w:val="002772A3"/>
    <w:rsid w:val="00290F52"/>
    <w:rsid w:val="00295D05"/>
    <w:rsid w:val="002A65B1"/>
    <w:rsid w:val="002C2FF2"/>
    <w:rsid w:val="00300C08"/>
    <w:rsid w:val="00302247"/>
    <w:rsid w:val="003025A8"/>
    <w:rsid w:val="0030584F"/>
    <w:rsid w:val="00313A56"/>
    <w:rsid w:val="00331301"/>
    <w:rsid w:val="003632F0"/>
    <w:rsid w:val="00364502"/>
    <w:rsid w:val="00371D2E"/>
    <w:rsid w:val="003771E0"/>
    <w:rsid w:val="0038191F"/>
    <w:rsid w:val="003A1015"/>
    <w:rsid w:val="003C285C"/>
    <w:rsid w:val="003D09B7"/>
    <w:rsid w:val="003D11CB"/>
    <w:rsid w:val="003D3A04"/>
    <w:rsid w:val="003E206D"/>
    <w:rsid w:val="003E2AD8"/>
    <w:rsid w:val="0041518A"/>
    <w:rsid w:val="00436F88"/>
    <w:rsid w:val="00446AC5"/>
    <w:rsid w:val="004711A8"/>
    <w:rsid w:val="00483453"/>
    <w:rsid w:val="004A147C"/>
    <w:rsid w:val="004A471D"/>
    <w:rsid w:val="004B2422"/>
    <w:rsid w:val="004B496F"/>
    <w:rsid w:val="004C2B79"/>
    <w:rsid w:val="004D2A71"/>
    <w:rsid w:val="004E197F"/>
    <w:rsid w:val="004E7F55"/>
    <w:rsid w:val="005202A8"/>
    <w:rsid w:val="0052661D"/>
    <w:rsid w:val="0055160E"/>
    <w:rsid w:val="00553B38"/>
    <w:rsid w:val="00561E52"/>
    <w:rsid w:val="00564004"/>
    <w:rsid w:val="005712A8"/>
    <w:rsid w:val="00574C82"/>
    <w:rsid w:val="00590906"/>
    <w:rsid w:val="005A61F3"/>
    <w:rsid w:val="005C46F6"/>
    <w:rsid w:val="005E3B8D"/>
    <w:rsid w:val="005E48B5"/>
    <w:rsid w:val="006020FB"/>
    <w:rsid w:val="00612C81"/>
    <w:rsid w:val="00612D46"/>
    <w:rsid w:val="00613619"/>
    <w:rsid w:val="006221B8"/>
    <w:rsid w:val="00624446"/>
    <w:rsid w:val="00632BD0"/>
    <w:rsid w:val="0068688D"/>
    <w:rsid w:val="006B3529"/>
    <w:rsid w:val="006B5564"/>
    <w:rsid w:val="006C62A4"/>
    <w:rsid w:val="006C6AE5"/>
    <w:rsid w:val="006E668E"/>
    <w:rsid w:val="00701C09"/>
    <w:rsid w:val="00705488"/>
    <w:rsid w:val="00727F71"/>
    <w:rsid w:val="007307D6"/>
    <w:rsid w:val="00752AC4"/>
    <w:rsid w:val="00753BAD"/>
    <w:rsid w:val="007649D3"/>
    <w:rsid w:val="00776852"/>
    <w:rsid w:val="00787574"/>
    <w:rsid w:val="0079040D"/>
    <w:rsid w:val="00793E54"/>
    <w:rsid w:val="0079432F"/>
    <w:rsid w:val="007A25AF"/>
    <w:rsid w:val="007B2EAC"/>
    <w:rsid w:val="007C1558"/>
    <w:rsid w:val="007C2ACC"/>
    <w:rsid w:val="007D7187"/>
    <w:rsid w:val="007E42A6"/>
    <w:rsid w:val="007F0B9D"/>
    <w:rsid w:val="008021BB"/>
    <w:rsid w:val="0081646F"/>
    <w:rsid w:val="008453C7"/>
    <w:rsid w:val="008516CC"/>
    <w:rsid w:val="00852D83"/>
    <w:rsid w:val="00863E72"/>
    <w:rsid w:val="0086426A"/>
    <w:rsid w:val="0086515B"/>
    <w:rsid w:val="008830A6"/>
    <w:rsid w:val="00886473"/>
    <w:rsid w:val="008A67E4"/>
    <w:rsid w:val="008C16CE"/>
    <w:rsid w:val="008D0CFB"/>
    <w:rsid w:val="00920848"/>
    <w:rsid w:val="00930C3E"/>
    <w:rsid w:val="009532AD"/>
    <w:rsid w:val="009925BD"/>
    <w:rsid w:val="00993DF6"/>
    <w:rsid w:val="009B4415"/>
    <w:rsid w:val="009C1278"/>
    <w:rsid w:val="009D2A40"/>
    <w:rsid w:val="009E2F33"/>
    <w:rsid w:val="009F065E"/>
    <w:rsid w:val="009F162C"/>
    <w:rsid w:val="00A33D00"/>
    <w:rsid w:val="00A4000E"/>
    <w:rsid w:val="00A83DAF"/>
    <w:rsid w:val="00A873A8"/>
    <w:rsid w:val="00AB353C"/>
    <w:rsid w:val="00AB458F"/>
    <w:rsid w:val="00AD10C8"/>
    <w:rsid w:val="00AD6ABB"/>
    <w:rsid w:val="00AE38E0"/>
    <w:rsid w:val="00B16BDB"/>
    <w:rsid w:val="00B21932"/>
    <w:rsid w:val="00B37D2E"/>
    <w:rsid w:val="00B40805"/>
    <w:rsid w:val="00B417C0"/>
    <w:rsid w:val="00B42691"/>
    <w:rsid w:val="00B47B8B"/>
    <w:rsid w:val="00B53465"/>
    <w:rsid w:val="00B555B0"/>
    <w:rsid w:val="00B66EAA"/>
    <w:rsid w:val="00B901BB"/>
    <w:rsid w:val="00B93DD3"/>
    <w:rsid w:val="00B972C9"/>
    <w:rsid w:val="00BA5C77"/>
    <w:rsid w:val="00BB3AD7"/>
    <w:rsid w:val="00BB46A3"/>
    <w:rsid w:val="00BC4E12"/>
    <w:rsid w:val="00BD6B58"/>
    <w:rsid w:val="00BE4A9E"/>
    <w:rsid w:val="00C07A20"/>
    <w:rsid w:val="00C17183"/>
    <w:rsid w:val="00C67DF5"/>
    <w:rsid w:val="00C71213"/>
    <w:rsid w:val="00C75C4E"/>
    <w:rsid w:val="00C760D7"/>
    <w:rsid w:val="00C907E0"/>
    <w:rsid w:val="00C963CF"/>
    <w:rsid w:val="00C97145"/>
    <w:rsid w:val="00CB57AC"/>
    <w:rsid w:val="00CB7175"/>
    <w:rsid w:val="00CC7FDC"/>
    <w:rsid w:val="00CD77D3"/>
    <w:rsid w:val="00CE1C63"/>
    <w:rsid w:val="00CF1BFF"/>
    <w:rsid w:val="00D000ED"/>
    <w:rsid w:val="00D0410C"/>
    <w:rsid w:val="00D16177"/>
    <w:rsid w:val="00D32EB8"/>
    <w:rsid w:val="00D34DBE"/>
    <w:rsid w:val="00D42062"/>
    <w:rsid w:val="00D51950"/>
    <w:rsid w:val="00D6225A"/>
    <w:rsid w:val="00D8420F"/>
    <w:rsid w:val="00D8514E"/>
    <w:rsid w:val="00DA5FE5"/>
    <w:rsid w:val="00DC4C98"/>
    <w:rsid w:val="00DE56BD"/>
    <w:rsid w:val="00E15FD5"/>
    <w:rsid w:val="00E714AC"/>
    <w:rsid w:val="00E81AAC"/>
    <w:rsid w:val="00E8256C"/>
    <w:rsid w:val="00E96DD5"/>
    <w:rsid w:val="00EB1618"/>
    <w:rsid w:val="00EB1684"/>
    <w:rsid w:val="00EB2F7C"/>
    <w:rsid w:val="00EB74EE"/>
    <w:rsid w:val="00ED15D2"/>
    <w:rsid w:val="00ED6032"/>
    <w:rsid w:val="00ED7D3B"/>
    <w:rsid w:val="00F17A73"/>
    <w:rsid w:val="00F449ED"/>
    <w:rsid w:val="00F455E1"/>
    <w:rsid w:val="00F54AA0"/>
    <w:rsid w:val="00F76241"/>
    <w:rsid w:val="00F81408"/>
    <w:rsid w:val="00F86BE8"/>
    <w:rsid w:val="00F91C31"/>
    <w:rsid w:val="00FB3537"/>
    <w:rsid w:val="00FC3B30"/>
    <w:rsid w:val="00FD1FD8"/>
    <w:rsid w:val="00FF63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4C0C715-D0B5-4E3F-A688-067AC5840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Cabealho1">
    <w:name w:val="heading 1"/>
    <w:basedOn w:val="Normal"/>
    <w:next w:val="Normal"/>
    <w:link w:val="Cabealho1Carter"/>
    <w:uiPriority w:val="9"/>
    <w:qFormat/>
    <w:rsid w:val="00AB353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abealho2">
    <w:name w:val="heading 2"/>
    <w:basedOn w:val="Normal"/>
    <w:next w:val="Normal"/>
    <w:link w:val="Cabealho2Carter"/>
    <w:uiPriority w:val="9"/>
    <w:unhideWhenUsed/>
    <w:qFormat/>
    <w:rsid w:val="006C6AE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abealho3">
    <w:name w:val="heading 3"/>
    <w:basedOn w:val="Normal"/>
    <w:next w:val="Normal"/>
    <w:link w:val="Cabealho3Carter"/>
    <w:uiPriority w:val="9"/>
    <w:unhideWhenUsed/>
    <w:qFormat/>
    <w:rsid w:val="008A67E4"/>
    <w:pPr>
      <w:keepNext/>
      <w:keepLines/>
      <w:spacing w:before="200" w:after="0"/>
      <w:outlineLvl w:val="2"/>
    </w:pPr>
    <w:rPr>
      <w:rFonts w:asciiTheme="majorHAnsi" w:eastAsiaTheme="majorEastAsia" w:hAnsiTheme="majorHAnsi" w:cstheme="majorBidi"/>
      <w:b/>
      <w:bCs/>
      <w:color w:val="4F81BD" w:themeColor="accent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tulo">
    <w:name w:val="Title"/>
    <w:basedOn w:val="Normal"/>
    <w:next w:val="Normal"/>
    <w:link w:val="TtuloCarter"/>
    <w:uiPriority w:val="10"/>
    <w:qFormat/>
    <w:rsid w:val="00AB353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ter">
    <w:name w:val="Título Caráter"/>
    <w:basedOn w:val="Tipodeletrapredefinidodopargrafo"/>
    <w:link w:val="Ttulo"/>
    <w:uiPriority w:val="10"/>
    <w:rsid w:val="00AB353C"/>
    <w:rPr>
      <w:rFonts w:asciiTheme="majorHAnsi" w:eastAsiaTheme="majorEastAsia" w:hAnsiTheme="majorHAnsi" w:cstheme="majorBidi"/>
      <w:color w:val="17365D" w:themeColor="text2" w:themeShade="BF"/>
      <w:spacing w:val="5"/>
      <w:kern w:val="28"/>
      <w:sz w:val="52"/>
      <w:szCs w:val="52"/>
    </w:rPr>
  </w:style>
  <w:style w:type="character" w:customStyle="1" w:styleId="Cabealho1Carter">
    <w:name w:val="Cabeçalho 1 Caráter"/>
    <w:basedOn w:val="Tipodeletrapredefinidodopargrafo"/>
    <w:link w:val="Cabealho1"/>
    <w:uiPriority w:val="9"/>
    <w:rsid w:val="00AB353C"/>
    <w:rPr>
      <w:rFonts w:asciiTheme="majorHAnsi" w:eastAsiaTheme="majorEastAsia" w:hAnsiTheme="majorHAnsi" w:cstheme="majorBidi"/>
      <w:b/>
      <w:bCs/>
      <w:color w:val="365F91" w:themeColor="accent1" w:themeShade="BF"/>
      <w:sz w:val="28"/>
      <w:szCs w:val="28"/>
    </w:rPr>
  </w:style>
  <w:style w:type="paragraph" w:styleId="Cabealho">
    <w:name w:val="header"/>
    <w:basedOn w:val="Normal"/>
    <w:link w:val="CabealhoCarter"/>
    <w:uiPriority w:val="99"/>
    <w:unhideWhenUsed/>
    <w:rsid w:val="001574C4"/>
    <w:pPr>
      <w:tabs>
        <w:tab w:val="center" w:pos="4536"/>
        <w:tab w:val="right" w:pos="9072"/>
      </w:tabs>
      <w:spacing w:after="0" w:line="240" w:lineRule="auto"/>
    </w:pPr>
  </w:style>
  <w:style w:type="character" w:customStyle="1" w:styleId="CabealhoCarter">
    <w:name w:val="Cabeçalho Caráter"/>
    <w:basedOn w:val="Tipodeletrapredefinidodopargrafo"/>
    <w:link w:val="Cabealho"/>
    <w:uiPriority w:val="99"/>
    <w:rsid w:val="001574C4"/>
  </w:style>
  <w:style w:type="paragraph" w:styleId="Rodap">
    <w:name w:val="footer"/>
    <w:basedOn w:val="Normal"/>
    <w:link w:val="RodapCarter"/>
    <w:uiPriority w:val="99"/>
    <w:unhideWhenUsed/>
    <w:rsid w:val="001574C4"/>
    <w:pPr>
      <w:tabs>
        <w:tab w:val="center" w:pos="4536"/>
        <w:tab w:val="right" w:pos="9072"/>
      </w:tabs>
      <w:spacing w:after="0" w:line="240" w:lineRule="auto"/>
    </w:pPr>
  </w:style>
  <w:style w:type="character" w:customStyle="1" w:styleId="RodapCarter">
    <w:name w:val="Rodapé Caráter"/>
    <w:basedOn w:val="Tipodeletrapredefinidodopargrafo"/>
    <w:link w:val="Rodap"/>
    <w:uiPriority w:val="99"/>
    <w:rsid w:val="001574C4"/>
  </w:style>
  <w:style w:type="paragraph" w:styleId="Textodebalo">
    <w:name w:val="Balloon Text"/>
    <w:basedOn w:val="Normal"/>
    <w:link w:val="TextodebaloCarter"/>
    <w:uiPriority w:val="99"/>
    <w:semiHidden/>
    <w:unhideWhenUsed/>
    <w:rsid w:val="001574C4"/>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1574C4"/>
    <w:rPr>
      <w:rFonts w:ascii="Tahoma" w:hAnsi="Tahoma" w:cs="Tahoma"/>
      <w:sz w:val="16"/>
      <w:szCs w:val="16"/>
    </w:rPr>
  </w:style>
  <w:style w:type="character" w:customStyle="1" w:styleId="Cabealho2Carter">
    <w:name w:val="Cabeçalho 2 Caráter"/>
    <w:basedOn w:val="Tipodeletrapredefinidodopargrafo"/>
    <w:link w:val="Cabealho2"/>
    <w:uiPriority w:val="9"/>
    <w:rsid w:val="006C6AE5"/>
    <w:rPr>
      <w:rFonts w:asciiTheme="majorHAnsi" w:eastAsiaTheme="majorEastAsia" w:hAnsiTheme="majorHAnsi" w:cstheme="majorBidi"/>
      <w:b/>
      <w:bCs/>
      <w:color w:val="4F81BD" w:themeColor="accent1"/>
      <w:sz w:val="26"/>
      <w:szCs w:val="26"/>
    </w:rPr>
  </w:style>
  <w:style w:type="paragraph" w:styleId="PargrafodaLista">
    <w:name w:val="List Paragraph"/>
    <w:basedOn w:val="Normal"/>
    <w:uiPriority w:val="34"/>
    <w:qFormat/>
    <w:rsid w:val="00101BCB"/>
    <w:pPr>
      <w:ind w:left="720"/>
      <w:contextualSpacing/>
    </w:pPr>
  </w:style>
  <w:style w:type="character" w:customStyle="1" w:styleId="Cabealho3Carter">
    <w:name w:val="Cabeçalho 3 Caráter"/>
    <w:basedOn w:val="Tipodeletrapredefinidodopargrafo"/>
    <w:link w:val="Cabealho3"/>
    <w:uiPriority w:val="9"/>
    <w:rsid w:val="008A67E4"/>
    <w:rPr>
      <w:rFonts w:asciiTheme="majorHAnsi" w:eastAsiaTheme="majorEastAsia" w:hAnsiTheme="majorHAnsi" w:cstheme="majorBidi"/>
      <w:b/>
      <w:bCs/>
      <w:color w:val="4F81BD" w:themeColor="accent1"/>
    </w:rPr>
  </w:style>
  <w:style w:type="character" w:styleId="Hiperligao">
    <w:name w:val="Hyperlink"/>
    <w:basedOn w:val="Tipodeletrapredefinidodopargrafo"/>
    <w:uiPriority w:val="99"/>
    <w:unhideWhenUsed/>
    <w:rsid w:val="007649D3"/>
    <w:rPr>
      <w:color w:val="0000FF" w:themeColor="hyperlink"/>
      <w:u w:val="single"/>
    </w:rPr>
  </w:style>
  <w:style w:type="character" w:styleId="Hiperligaovisitada">
    <w:name w:val="FollowedHyperlink"/>
    <w:basedOn w:val="Tipodeletrapredefinidodopargrafo"/>
    <w:uiPriority w:val="99"/>
    <w:semiHidden/>
    <w:unhideWhenUsed/>
    <w:rsid w:val="007649D3"/>
    <w:rPr>
      <w:color w:val="800080" w:themeColor="followedHyperlink"/>
      <w:u w:val="single"/>
    </w:rPr>
  </w:style>
  <w:style w:type="character" w:customStyle="1" w:styleId="kw1">
    <w:name w:val="kw1"/>
    <w:basedOn w:val="Tipodeletrapredefinidodopargrafo"/>
    <w:rsid w:val="00004220"/>
  </w:style>
  <w:style w:type="character" w:customStyle="1" w:styleId="kw3">
    <w:name w:val="kw3"/>
    <w:basedOn w:val="Tipodeletrapredefinidodopargrafo"/>
    <w:rsid w:val="00004220"/>
  </w:style>
  <w:style w:type="character" w:customStyle="1" w:styleId="br0">
    <w:name w:val="br0"/>
    <w:basedOn w:val="Tipodeletrapredefinidodopargrafo"/>
    <w:rsid w:val="00004220"/>
  </w:style>
  <w:style w:type="character" w:customStyle="1" w:styleId="sy0">
    <w:name w:val="sy0"/>
    <w:basedOn w:val="Tipodeletrapredefinidodopargrafo"/>
    <w:rsid w:val="00004220"/>
  </w:style>
  <w:style w:type="character" w:customStyle="1" w:styleId="kw2">
    <w:name w:val="kw2"/>
    <w:basedOn w:val="Tipodeletrapredefinidodopargrafo"/>
    <w:rsid w:val="00004220"/>
  </w:style>
  <w:style w:type="character" w:customStyle="1" w:styleId="co1">
    <w:name w:val="co1"/>
    <w:basedOn w:val="Tipodeletrapredefinidodopargrafo"/>
    <w:rsid w:val="00004220"/>
  </w:style>
  <w:style w:type="character" w:customStyle="1" w:styleId="nu0">
    <w:name w:val="nu0"/>
    <w:basedOn w:val="Tipodeletrapredefinidodopargrafo"/>
    <w:rsid w:val="00004220"/>
  </w:style>
  <w:style w:type="character" w:customStyle="1" w:styleId="apple-converted-space">
    <w:name w:val="apple-converted-space"/>
    <w:basedOn w:val="Tipodeletrapredefinidodopargrafo"/>
    <w:rsid w:val="0068688D"/>
  </w:style>
  <w:style w:type="paragraph" w:styleId="HTMLpr-formatado">
    <w:name w:val="HTML Preformatted"/>
    <w:basedOn w:val="Normal"/>
    <w:link w:val="HTMLpr-formatadoCarter"/>
    <w:uiPriority w:val="99"/>
    <w:semiHidden/>
    <w:unhideWhenUsed/>
    <w:rsid w:val="00B972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HTMLpr-formatadoCarter">
    <w:name w:val="HTML pré-formatado Caráter"/>
    <w:basedOn w:val="Tipodeletrapredefinidodopargrafo"/>
    <w:link w:val="HTMLpr-formatado"/>
    <w:uiPriority w:val="99"/>
    <w:semiHidden/>
    <w:rsid w:val="00B972C9"/>
    <w:rPr>
      <w:rFonts w:ascii="Courier New" w:eastAsia="Times New Roman" w:hAnsi="Courier New" w:cs="Courier New"/>
      <w:sz w:val="20"/>
      <w:szCs w:val="20"/>
      <w:lang w:eastAsia="fr-FR"/>
    </w:rPr>
  </w:style>
  <w:style w:type="paragraph" w:customStyle="1" w:styleId="optxtp">
    <w:name w:val="op_txt_p"/>
    <w:basedOn w:val="Normal"/>
    <w:rsid w:val="008453C7"/>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8181980">
      <w:bodyDiv w:val="1"/>
      <w:marLeft w:val="0"/>
      <w:marRight w:val="0"/>
      <w:marTop w:val="0"/>
      <w:marBottom w:val="0"/>
      <w:divBdr>
        <w:top w:val="none" w:sz="0" w:space="0" w:color="auto"/>
        <w:left w:val="none" w:sz="0" w:space="0" w:color="auto"/>
        <w:bottom w:val="none" w:sz="0" w:space="0" w:color="auto"/>
        <w:right w:val="none" w:sz="0" w:space="0" w:color="auto"/>
      </w:divBdr>
    </w:div>
    <w:div w:id="133182179">
      <w:bodyDiv w:val="1"/>
      <w:marLeft w:val="0"/>
      <w:marRight w:val="0"/>
      <w:marTop w:val="0"/>
      <w:marBottom w:val="0"/>
      <w:divBdr>
        <w:top w:val="none" w:sz="0" w:space="0" w:color="auto"/>
        <w:left w:val="none" w:sz="0" w:space="0" w:color="auto"/>
        <w:bottom w:val="none" w:sz="0" w:space="0" w:color="auto"/>
        <w:right w:val="none" w:sz="0" w:space="0" w:color="auto"/>
      </w:divBdr>
    </w:div>
    <w:div w:id="256210697">
      <w:bodyDiv w:val="1"/>
      <w:marLeft w:val="0"/>
      <w:marRight w:val="0"/>
      <w:marTop w:val="0"/>
      <w:marBottom w:val="0"/>
      <w:divBdr>
        <w:top w:val="none" w:sz="0" w:space="0" w:color="auto"/>
        <w:left w:val="none" w:sz="0" w:space="0" w:color="auto"/>
        <w:bottom w:val="none" w:sz="0" w:space="0" w:color="auto"/>
        <w:right w:val="none" w:sz="0" w:space="0" w:color="auto"/>
      </w:divBdr>
    </w:div>
    <w:div w:id="699014571">
      <w:bodyDiv w:val="1"/>
      <w:marLeft w:val="0"/>
      <w:marRight w:val="0"/>
      <w:marTop w:val="0"/>
      <w:marBottom w:val="0"/>
      <w:divBdr>
        <w:top w:val="none" w:sz="0" w:space="0" w:color="auto"/>
        <w:left w:val="none" w:sz="0" w:space="0" w:color="auto"/>
        <w:bottom w:val="none" w:sz="0" w:space="0" w:color="auto"/>
        <w:right w:val="none" w:sz="0" w:space="0" w:color="auto"/>
      </w:divBdr>
    </w:div>
    <w:div w:id="792211045">
      <w:bodyDiv w:val="1"/>
      <w:marLeft w:val="0"/>
      <w:marRight w:val="0"/>
      <w:marTop w:val="0"/>
      <w:marBottom w:val="0"/>
      <w:divBdr>
        <w:top w:val="none" w:sz="0" w:space="0" w:color="auto"/>
        <w:left w:val="none" w:sz="0" w:space="0" w:color="auto"/>
        <w:bottom w:val="none" w:sz="0" w:space="0" w:color="auto"/>
        <w:right w:val="none" w:sz="0" w:space="0" w:color="auto"/>
      </w:divBdr>
    </w:div>
    <w:div w:id="986667638">
      <w:bodyDiv w:val="1"/>
      <w:marLeft w:val="0"/>
      <w:marRight w:val="0"/>
      <w:marTop w:val="0"/>
      <w:marBottom w:val="0"/>
      <w:divBdr>
        <w:top w:val="none" w:sz="0" w:space="0" w:color="auto"/>
        <w:left w:val="none" w:sz="0" w:space="0" w:color="auto"/>
        <w:bottom w:val="none" w:sz="0" w:space="0" w:color="auto"/>
        <w:right w:val="none" w:sz="0" w:space="0" w:color="auto"/>
      </w:divBdr>
    </w:div>
    <w:div w:id="1462115061">
      <w:bodyDiv w:val="1"/>
      <w:marLeft w:val="0"/>
      <w:marRight w:val="0"/>
      <w:marTop w:val="0"/>
      <w:marBottom w:val="0"/>
      <w:divBdr>
        <w:top w:val="none" w:sz="0" w:space="0" w:color="auto"/>
        <w:left w:val="none" w:sz="0" w:space="0" w:color="auto"/>
        <w:bottom w:val="none" w:sz="0" w:space="0" w:color="auto"/>
        <w:right w:val="none" w:sz="0" w:space="0" w:color="auto"/>
      </w:divBdr>
    </w:div>
    <w:div w:id="1940064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knx.org/lu-fr/knx-outils/ets4/download/" TargetMode="Externa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6.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yperlink" Target="http://www.schneider-electric.be/sites/belgium/fr/produits-services/installation-systemes-et-controle/knx/documents-et-telechargements/documents-et-telechargements-accueil.page" TargetMode="External"/><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ealgames.pt/downloads/temp/connectio-1.2.1.1-installer.exe" TargetMode="External"/><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ealgames.pt/downloads/temp/connectio-1.2.1.1-installer.exe"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png"/><Relationship Id="rId1" Type="http://schemas.openxmlformats.org/officeDocument/2006/relationships/image" Target="media/image1.png"/><Relationship Id="rId4" Type="http://schemas.openxmlformats.org/officeDocument/2006/relationships/image" Target="media/image2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47CD84-F56E-4DBA-B0E0-92F537A2E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5564</TotalTime>
  <Pages>11</Pages>
  <Words>3086</Words>
  <Characters>17593</Characters>
  <Application>Microsoft Office Word</Application>
  <DocSecurity>0</DocSecurity>
  <Lines>146</Lines>
  <Paragraphs>41</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20638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Sebastien</dc:creator>
  <cp:lastModifiedBy>Sara Bianchi</cp:lastModifiedBy>
  <cp:revision>33</cp:revision>
  <dcterms:created xsi:type="dcterms:W3CDTF">2015-01-22T08:39:00Z</dcterms:created>
  <dcterms:modified xsi:type="dcterms:W3CDTF">2015-02-11T10:40:00Z</dcterms:modified>
</cp:coreProperties>
</file>